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E6C" w:rsidRPr="0018383D" w:rsidRDefault="007A1E6C" w:rsidP="007A1E6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00E01ED3">
        <w:rPr>
          <w:rFonts w:ascii="Times New Roman" w:eastAsia="Times New Roman" w:hAnsi="Times New Roman" w:cs="Times New Roman"/>
          <w:sz w:val="24"/>
          <w:szCs w:val="24"/>
          <w:lang w:eastAsia="ar-SA"/>
        </w:rPr>
        <w:t>PRITARTA</w:t>
      </w:r>
    </w:p>
    <w:p w:rsidR="007A1E6C" w:rsidRPr="004B0286" w:rsidRDefault="007A1E6C" w:rsidP="007A1E6C">
      <w:pPr>
        <w:tabs>
          <w:tab w:val="left" w:pos="0"/>
        </w:tabs>
        <w:spacing w:after="0" w:line="240" w:lineRule="auto"/>
        <w:rPr>
          <w:rFonts w:ascii="Times New Roman" w:eastAsia="Batang" w:hAnsi="Times New Roman" w:cs="Times New Roman"/>
          <w:bCs/>
          <w:sz w:val="24"/>
          <w:szCs w:val="24"/>
        </w:rPr>
      </w:pPr>
      <w:r>
        <w:rPr>
          <w:rFonts w:ascii="Times New Roman" w:eastAsia="Batang" w:hAnsi="Times New Roman" w:cs="Times New Roman"/>
          <w:bCs/>
          <w:sz w:val="24"/>
          <w:szCs w:val="24"/>
        </w:rPr>
        <w:tab/>
      </w:r>
      <w:r>
        <w:rPr>
          <w:rFonts w:ascii="Times New Roman" w:eastAsia="Batang" w:hAnsi="Times New Roman" w:cs="Times New Roman"/>
          <w:bCs/>
          <w:sz w:val="24"/>
          <w:szCs w:val="24"/>
        </w:rPr>
        <w:tab/>
      </w:r>
      <w:r>
        <w:rPr>
          <w:rFonts w:ascii="Times New Roman" w:eastAsia="Batang" w:hAnsi="Times New Roman" w:cs="Times New Roman"/>
          <w:bCs/>
          <w:sz w:val="24"/>
          <w:szCs w:val="24"/>
        </w:rPr>
        <w:tab/>
      </w:r>
      <w:r>
        <w:rPr>
          <w:rFonts w:ascii="Times New Roman" w:eastAsia="Batang" w:hAnsi="Times New Roman" w:cs="Times New Roman"/>
          <w:bCs/>
          <w:sz w:val="24"/>
          <w:szCs w:val="24"/>
        </w:rPr>
        <w:tab/>
      </w:r>
      <w:r w:rsidRPr="004B0286">
        <w:rPr>
          <w:rFonts w:ascii="Times New Roman" w:eastAsia="Batang" w:hAnsi="Times New Roman" w:cs="Times New Roman"/>
          <w:bCs/>
          <w:sz w:val="24"/>
          <w:szCs w:val="24"/>
        </w:rPr>
        <w:t>Vilniaus rajono savivaldybės tarybos</w:t>
      </w:r>
    </w:p>
    <w:p w:rsidR="007A1E6C" w:rsidRPr="004B0286" w:rsidRDefault="007A1E6C" w:rsidP="007A1E6C">
      <w:pPr>
        <w:tabs>
          <w:tab w:val="left" w:pos="0"/>
        </w:tabs>
        <w:spacing w:after="0" w:line="240" w:lineRule="auto"/>
        <w:rPr>
          <w:rFonts w:ascii="Times New Roman" w:eastAsia="Batang" w:hAnsi="Times New Roman" w:cs="Times New Roman"/>
          <w:bCs/>
          <w:sz w:val="24"/>
          <w:szCs w:val="24"/>
        </w:rPr>
      </w:pPr>
      <w:r w:rsidRPr="004B0286">
        <w:rPr>
          <w:rFonts w:ascii="Times New Roman" w:eastAsia="Batang" w:hAnsi="Times New Roman" w:cs="Times New Roman"/>
          <w:bCs/>
          <w:sz w:val="24"/>
          <w:szCs w:val="24"/>
        </w:rPr>
        <w:tab/>
      </w:r>
      <w:r w:rsidRPr="004B0286">
        <w:rPr>
          <w:rFonts w:ascii="Times New Roman" w:eastAsia="Batang" w:hAnsi="Times New Roman" w:cs="Times New Roman"/>
          <w:bCs/>
          <w:sz w:val="24"/>
          <w:szCs w:val="24"/>
        </w:rPr>
        <w:tab/>
      </w:r>
      <w:r w:rsidRPr="004B0286">
        <w:rPr>
          <w:rFonts w:ascii="Times New Roman" w:eastAsia="Batang" w:hAnsi="Times New Roman" w:cs="Times New Roman"/>
          <w:bCs/>
          <w:sz w:val="24"/>
          <w:szCs w:val="24"/>
        </w:rPr>
        <w:tab/>
      </w:r>
      <w:r w:rsidRPr="004B0286">
        <w:rPr>
          <w:rFonts w:ascii="Times New Roman" w:eastAsia="Batang" w:hAnsi="Times New Roman" w:cs="Times New Roman"/>
          <w:bCs/>
          <w:sz w:val="24"/>
          <w:szCs w:val="24"/>
        </w:rPr>
        <w:tab/>
        <w:t>201</w:t>
      </w:r>
      <w:r w:rsidR="00A80542">
        <w:rPr>
          <w:rFonts w:ascii="Times New Roman" w:eastAsia="Batang" w:hAnsi="Times New Roman" w:cs="Times New Roman"/>
          <w:bCs/>
          <w:sz w:val="24"/>
          <w:szCs w:val="24"/>
        </w:rPr>
        <w:t>8</w:t>
      </w:r>
      <w:r w:rsidRPr="004B0286">
        <w:rPr>
          <w:rFonts w:ascii="Times New Roman" w:eastAsia="Batang" w:hAnsi="Times New Roman" w:cs="Times New Roman"/>
          <w:bCs/>
          <w:sz w:val="24"/>
          <w:szCs w:val="24"/>
        </w:rPr>
        <w:t xml:space="preserve"> m. </w:t>
      </w:r>
      <w:r w:rsidR="00A80542">
        <w:rPr>
          <w:rFonts w:ascii="Times New Roman" w:eastAsia="Batang" w:hAnsi="Times New Roman" w:cs="Times New Roman"/>
          <w:bCs/>
          <w:sz w:val="24"/>
          <w:szCs w:val="24"/>
        </w:rPr>
        <w:t>kovo</w:t>
      </w:r>
      <w:r>
        <w:rPr>
          <w:rFonts w:ascii="Times New Roman" w:eastAsia="Batang" w:hAnsi="Times New Roman" w:cs="Times New Roman"/>
          <w:bCs/>
          <w:sz w:val="24"/>
          <w:szCs w:val="24"/>
        </w:rPr>
        <w:t xml:space="preserve"> </w:t>
      </w:r>
      <w:r w:rsidR="00A80542">
        <w:rPr>
          <w:rFonts w:ascii="Times New Roman" w:eastAsia="Batang" w:hAnsi="Times New Roman" w:cs="Times New Roman"/>
          <w:bCs/>
          <w:sz w:val="24"/>
          <w:szCs w:val="24"/>
        </w:rPr>
        <w:t>30</w:t>
      </w:r>
      <w:r>
        <w:rPr>
          <w:rFonts w:ascii="Times New Roman" w:eastAsia="Batang" w:hAnsi="Times New Roman" w:cs="Times New Roman"/>
          <w:bCs/>
          <w:sz w:val="24"/>
          <w:szCs w:val="24"/>
        </w:rPr>
        <w:t xml:space="preserve"> </w:t>
      </w:r>
      <w:r w:rsidRPr="004B0286">
        <w:rPr>
          <w:rFonts w:ascii="Times New Roman" w:eastAsia="Batang" w:hAnsi="Times New Roman" w:cs="Times New Roman"/>
          <w:bCs/>
          <w:sz w:val="24"/>
          <w:szCs w:val="24"/>
        </w:rPr>
        <w:t>d.</w:t>
      </w:r>
    </w:p>
    <w:p w:rsidR="007A1E6C" w:rsidRDefault="007A1E6C" w:rsidP="007A1E6C">
      <w:pPr>
        <w:tabs>
          <w:tab w:val="left" w:pos="0"/>
        </w:tabs>
        <w:spacing w:after="0" w:line="240" w:lineRule="auto"/>
        <w:rPr>
          <w:rFonts w:ascii="Times New Roman" w:eastAsia="Batang" w:hAnsi="Times New Roman" w:cs="Times New Roman"/>
          <w:bCs/>
          <w:sz w:val="24"/>
          <w:szCs w:val="24"/>
        </w:rPr>
      </w:pPr>
      <w:r w:rsidRPr="004B0286">
        <w:rPr>
          <w:rFonts w:ascii="Times New Roman" w:eastAsia="Batang" w:hAnsi="Times New Roman" w:cs="Times New Roman"/>
          <w:bCs/>
          <w:sz w:val="24"/>
          <w:szCs w:val="24"/>
        </w:rPr>
        <w:tab/>
      </w:r>
      <w:r w:rsidRPr="004B0286">
        <w:rPr>
          <w:rFonts w:ascii="Times New Roman" w:eastAsia="Batang" w:hAnsi="Times New Roman" w:cs="Times New Roman"/>
          <w:bCs/>
          <w:sz w:val="24"/>
          <w:szCs w:val="24"/>
        </w:rPr>
        <w:tab/>
      </w:r>
      <w:r w:rsidRPr="004B0286">
        <w:rPr>
          <w:rFonts w:ascii="Times New Roman" w:eastAsia="Batang" w:hAnsi="Times New Roman" w:cs="Times New Roman"/>
          <w:bCs/>
          <w:sz w:val="24"/>
          <w:szCs w:val="24"/>
        </w:rPr>
        <w:tab/>
      </w:r>
      <w:r w:rsidRPr="004B0286">
        <w:rPr>
          <w:rFonts w:ascii="Times New Roman" w:eastAsia="Batang" w:hAnsi="Times New Roman" w:cs="Times New Roman"/>
          <w:bCs/>
          <w:sz w:val="24"/>
          <w:szCs w:val="24"/>
        </w:rPr>
        <w:tab/>
        <w:t xml:space="preserve">sprendimu Nr. T3 – </w:t>
      </w:r>
      <w:r w:rsidR="004D7C4D">
        <w:rPr>
          <w:rFonts w:ascii="Times New Roman" w:eastAsia="Batang" w:hAnsi="Times New Roman" w:cs="Times New Roman"/>
          <w:bCs/>
          <w:sz w:val="24"/>
          <w:szCs w:val="24"/>
        </w:rPr>
        <w:t>68</w:t>
      </w:r>
    </w:p>
    <w:p w:rsidR="007A1E6C" w:rsidRPr="004B0286" w:rsidRDefault="00E01ED3" w:rsidP="007A1E6C">
      <w:pPr>
        <w:tabs>
          <w:tab w:val="left" w:pos="0"/>
        </w:tabs>
        <w:spacing w:after="0" w:line="240" w:lineRule="auto"/>
        <w:rPr>
          <w:rFonts w:ascii="Times New Roman" w:eastAsia="Batang" w:hAnsi="Times New Roman" w:cs="Times New Roman"/>
          <w:bCs/>
          <w:sz w:val="24"/>
          <w:szCs w:val="24"/>
        </w:rPr>
      </w:pPr>
      <w:r>
        <w:rPr>
          <w:rFonts w:ascii="Times New Roman" w:eastAsia="Batang" w:hAnsi="Times New Roman" w:cs="Times New Roman"/>
          <w:bCs/>
          <w:sz w:val="24"/>
          <w:szCs w:val="24"/>
        </w:rPr>
        <w:tab/>
      </w:r>
      <w:r>
        <w:rPr>
          <w:rFonts w:ascii="Times New Roman" w:eastAsia="Batang" w:hAnsi="Times New Roman" w:cs="Times New Roman"/>
          <w:bCs/>
          <w:sz w:val="24"/>
          <w:szCs w:val="24"/>
        </w:rPr>
        <w:tab/>
      </w:r>
      <w:r>
        <w:rPr>
          <w:rFonts w:ascii="Times New Roman" w:eastAsia="Batang" w:hAnsi="Times New Roman" w:cs="Times New Roman"/>
          <w:bCs/>
          <w:sz w:val="24"/>
          <w:szCs w:val="24"/>
        </w:rPr>
        <w:tab/>
      </w:r>
      <w:r>
        <w:rPr>
          <w:rFonts w:ascii="Times New Roman" w:eastAsia="Batang" w:hAnsi="Times New Roman" w:cs="Times New Roman"/>
          <w:bCs/>
          <w:sz w:val="24"/>
          <w:szCs w:val="24"/>
        </w:rPr>
        <w:tab/>
      </w:r>
    </w:p>
    <w:p w:rsidR="007A1E6C" w:rsidRPr="004B0286" w:rsidRDefault="007A1E6C" w:rsidP="007A1E6C">
      <w:pPr>
        <w:tabs>
          <w:tab w:val="left" w:pos="0"/>
        </w:tabs>
        <w:spacing w:after="0" w:line="240" w:lineRule="auto"/>
        <w:rPr>
          <w:rFonts w:ascii="Times New Roman" w:eastAsia="Batang" w:hAnsi="Times New Roman" w:cs="Times New Roman"/>
          <w:bCs/>
          <w:sz w:val="24"/>
          <w:szCs w:val="24"/>
        </w:rPr>
      </w:pPr>
    </w:p>
    <w:p w:rsidR="007A1E6C" w:rsidRPr="004B0286" w:rsidRDefault="007A1E6C" w:rsidP="007A1E6C">
      <w:pPr>
        <w:keepNext/>
        <w:tabs>
          <w:tab w:val="left" w:pos="0"/>
        </w:tabs>
        <w:suppressAutoHyphens/>
        <w:spacing w:after="0" w:line="240" w:lineRule="auto"/>
        <w:jc w:val="center"/>
        <w:outlineLvl w:val="2"/>
        <w:rPr>
          <w:rFonts w:ascii="Times New Roman" w:eastAsia="Times New Roman" w:hAnsi="Times New Roman" w:cs="Times New Roman"/>
          <w:bCs/>
          <w:sz w:val="24"/>
          <w:szCs w:val="24"/>
          <w:lang w:eastAsia="ar-SA"/>
        </w:rPr>
      </w:pPr>
      <w:r w:rsidRPr="004B0286">
        <w:rPr>
          <w:rFonts w:ascii="Times New Roman" w:eastAsia="Times New Roman" w:hAnsi="Times New Roman" w:cs="Times New Roman"/>
          <w:b/>
          <w:bCs/>
          <w:sz w:val="24"/>
          <w:szCs w:val="24"/>
          <w:lang w:eastAsia="ar-SA"/>
        </w:rPr>
        <w:t>VILNIAUS R.</w:t>
      </w:r>
      <w:r>
        <w:rPr>
          <w:rFonts w:ascii="Times New Roman" w:eastAsia="Times New Roman" w:hAnsi="Times New Roman" w:cs="Times New Roman"/>
          <w:b/>
          <w:bCs/>
          <w:sz w:val="24"/>
          <w:szCs w:val="24"/>
          <w:lang w:eastAsia="ar-SA"/>
        </w:rPr>
        <w:t xml:space="preserve"> DŪKŠTŲ </w:t>
      </w:r>
      <w:r w:rsidRPr="004A6E60">
        <w:rPr>
          <w:rFonts w:ascii="Times New Roman" w:eastAsia="Times New Roman" w:hAnsi="Times New Roman" w:cs="Times New Roman"/>
          <w:b/>
          <w:bCs/>
          <w:sz w:val="24"/>
          <w:szCs w:val="24"/>
          <w:lang w:eastAsia="ar-SA"/>
        </w:rPr>
        <w:t>PAGRINDINĖS MOKYKLOS</w:t>
      </w:r>
    </w:p>
    <w:p w:rsidR="007A1E6C" w:rsidRPr="004B0286" w:rsidRDefault="007A1E6C" w:rsidP="007A1E6C">
      <w:pPr>
        <w:keepNext/>
        <w:tabs>
          <w:tab w:val="left" w:pos="0"/>
        </w:tabs>
        <w:suppressAutoHyphens/>
        <w:spacing w:after="0" w:line="240" w:lineRule="auto"/>
        <w:jc w:val="center"/>
        <w:outlineLvl w:val="2"/>
        <w:rPr>
          <w:rFonts w:ascii="Times New Roman" w:eastAsia="Times New Roman" w:hAnsi="Times New Roman" w:cs="Times New Roman"/>
          <w:bCs/>
          <w:sz w:val="24"/>
          <w:szCs w:val="24"/>
          <w:lang w:eastAsia="ar-SA"/>
        </w:rPr>
      </w:pPr>
    </w:p>
    <w:p w:rsidR="007A1E6C" w:rsidRPr="004B0286" w:rsidRDefault="007A1E6C" w:rsidP="007A1E6C">
      <w:pPr>
        <w:keepNext/>
        <w:tabs>
          <w:tab w:val="left" w:pos="0"/>
        </w:tabs>
        <w:suppressAutoHyphens/>
        <w:spacing w:after="0" w:line="240" w:lineRule="auto"/>
        <w:jc w:val="center"/>
        <w:outlineLvl w:val="2"/>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DIREKTORĖS</w:t>
      </w:r>
      <w:r w:rsidRPr="004B0286">
        <w:rPr>
          <w:rFonts w:ascii="Times New Roman" w:eastAsia="Times New Roman" w:hAnsi="Times New Roman" w:cs="Times New Roman"/>
          <w:b/>
          <w:bCs/>
          <w:sz w:val="24"/>
          <w:szCs w:val="24"/>
          <w:lang w:eastAsia="ar-SA"/>
        </w:rPr>
        <w:t xml:space="preserve"> </w:t>
      </w:r>
      <w:r w:rsidRPr="004A6E60">
        <w:rPr>
          <w:rFonts w:ascii="Times New Roman" w:eastAsia="Times New Roman" w:hAnsi="Times New Roman" w:cs="Times New Roman"/>
          <w:b/>
          <w:bCs/>
          <w:sz w:val="24"/>
          <w:szCs w:val="24"/>
          <w:lang w:eastAsia="ar-SA"/>
        </w:rPr>
        <w:t>ČESLAVOS BARTOŠEVIČ</w:t>
      </w:r>
    </w:p>
    <w:p w:rsidR="007A1E6C" w:rsidRPr="004B0286" w:rsidRDefault="007A1E6C" w:rsidP="007A1E6C">
      <w:pPr>
        <w:tabs>
          <w:tab w:val="left" w:pos="0"/>
        </w:tabs>
        <w:spacing w:after="0" w:line="240" w:lineRule="auto"/>
        <w:jc w:val="center"/>
        <w:rPr>
          <w:rFonts w:ascii="Times New Roman" w:eastAsia="Batang" w:hAnsi="Times New Roman" w:cs="Times New Roman"/>
          <w:b/>
          <w:bCs/>
          <w:sz w:val="24"/>
          <w:szCs w:val="24"/>
        </w:rPr>
      </w:pPr>
    </w:p>
    <w:p w:rsidR="007A1E6C" w:rsidRPr="004B0286" w:rsidRDefault="007A1E6C" w:rsidP="007A1E6C">
      <w:pPr>
        <w:tabs>
          <w:tab w:val="left" w:pos="0"/>
        </w:tabs>
        <w:spacing w:after="0" w:line="240" w:lineRule="auto"/>
        <w:jc w:val="center"/>
        <w:rPr>
          <w:rFonts w:ascii="Times New Roman" w:eastAsia="Batang" w:hAnsi="Times New Roman" w:cs="Times New Roman"/>
          <w:b/>
          <w:bCs/>
          <w:sz w:val="24"/>
          <w:szCs w:val="24"/>
        </w:rPr>
      </w:pPr>
      <w:r w:rsidRPr="004B0286">
        <w:rPr>
          <w:rFonts w:ascii="Times New Roman" w:eastAsia="Batang" w:hAnsi="Times New Roman" w:cs="Times New Roman"/>
          <w:b/>
          <w:bCs/>
          <w:sz w:val="24"/>
          <w:szCs w:val="24"/>
        </w:rPr>
        <w:t>201</w:t>
      </w:r>
      <w:r w:rsidR="00A80542">
        <w:rPr>
          <w:rFonts w:ascii="Times New Roman" w:eastAsia="Batang" w:hAnsi="Times New Roman" w:cs="Times New Roman"/>
          <w:b/>
          <w:bCs/>
          <w:sz w:val="24"/>
          <w:szCs w:val="24"/>
        </w:rPr>
        <w:t>7</w:t>
      </w:r>
      <w:r w:rsidRPr="004B0286">
        <w:rPr>
          <w:rFonts w:ascii="Times New Roman" w:eastAsia="Batang" w:hAnsi="Times New Roman" w:cs="Times New Roman"/>
          <w:b/>
          <w:bCs/>
          <w:sz w:val="24"/>
          <w:szCs w:val="24"/>
        </w:rPr>
        <w:t xml:space="preserve"> METŲ VEIKLOS ATASKAITA</w:t>
      </w:r>
    </w:p>
    <w:p w:rsidR="007A1E6C" w:rsidRDefault="007A1E6C" w:rsidP="007A1E6C">
      <w:pPr>
        <w:spacing w:after="0" w:line="240" w:lineRule="auto"/>
        <w:rPr>
          <w:rFonts w:ascii="Times New Roman" w:eastAsia="Batang" w:hAnsi="Times New Roman" w:cs="Times New Roman"/>
          <w:sz w:val="24"/>
          <w:szCs w:val="24"/>
        </w:rPr>
      </w:pPr>
    </w:p>
    <w:p w:rsidR="007A1E6C" w:rsidRDefault="007A1E6C" w:rsidP="007A1E6C">
      <w:pPr>
        <w:spacing w:after="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201</w:t>
      </w:r>
      <w:r w:rsidR="00A80542">
        <w:rPr>
          <w:rFonts w:ascii="Times New Roman" w:eastAsia="Batang" w:hAnsi="Times New Roman" w:cs="Times New Roman"/>
          <w:sz w:val="24"/>
          <w:szCs w:val="24"/>
        </w:rPr>
        <w:t>8</w:t>
      </w:r>
      <w:r>
        <w:rPr>
          <w:rFonts w:ascii="Times New Roman" w:eastAsia="Batang" w:hAnsi="Times New Roman" w:cs="Times New Roman"/>
          <w:sz w:val="24"/>
          <w:szCs w:val="24"/>
        </w:rPr>
        <w:t>-0</w:t>
      </w:r>
      <w:r w:rsidR="00A80542">
        <w:rPr>
          <w:rFonts w:ascii="Times New Roman" w:eastAsia="Batang" w:hAnsi="Times New Roman" w:cs="Times New Roman"/>
          <w:sz w:val="24"/>
          <w:szCs w:val="24"/>
        </w:rPr>
        <w:t>3-15</w:t>
      </w:r>
    </w:p>
    <w:p w:rsidR="007A1E6C" w:rsidRDefault="007A1E6C" w:rsidP="007A1E6C">
      <w:pPr>
        <w:spacing w:after="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 xml:space="preserve">Dūkštos </w:t>
      </w:r>
    </w:p>
    <w:p w:rsidR="007A1E6C" w:rsidRDefault="007A1E6C" w:rsidP="003A429C">
      <w:pPr>
        <w:spacing w:after="0" w:line="240" w:lineRule="auto"/>
        <w:rPr>
          <w:rFonts w:ascii="Times New Roman" w:eastAsia="Batang" w:hAnsi="Times New Roman" w:cs="Times New Roman"/>
          <w:sz w:val="24"/>
          <w:szCs w:val="24"/>
        </w:rPr>
      </w:pPr>
    </w:p>
    <w:p w:rsidR="003A429C" w:rsidRDefault="003A429C" w:rsidP="003A429C">
      <w:pPr>
        <w:spacing w:after="0" w:line="240" w:lineRule="auto"/>
        <w:rPr>
          <w:rFonts w:ascii="Times New Roman" w:eastAsia="Batang" w:hAnsi="Times New Roman" w:cs="Times New Roman"/>
          <w:sz w:val="24"/>
          <w:szCs w:val="24"/>
        </w:rPr>
      </w:pPr>
    </w:p>
    <w:p w:rsidR="007A1E6C" w:rsidRDefault="007A1E6C" w:rsidP="007A1E6C">
      <w:pPr>
        <w:numPr>
          <w:ilvl w:val="0"/>
          <w:numId w:val="1"/>
        </w:numPr>
        <w:spacing w:after="0" w:line="240" w:lineRule="auto"/>
        <w:rPr>
          <w:rFonts w:ascii="Times New Roman" w:eastAsia="Batang" w:hAnsi="Times New Roman" w:cs="Times New Roman"/>
          <w:sz w:val="24"/>
          <w:szCs w:val="24"/>
        </w:rPr>
      </w:pPr>
      <w:r>
        <w:rPr>
          <w:rFonts w:ascii="Times New Roman" w:eastAsia="Batang" w:hAnsi="Times New Roman" w:cs="Times New Roman"/>
          <w:sz w:val="24"/>
          <w:szCs w:val="24"/>
        </w:rPr>
        <w:t>MOKYKLOS PRISTATYMAS</w:t>
      </w:r>
    </w:p>
    <w:p w:rsidR="007A1E6C" w:rsidRPr="00CB5B98" w:rsidRDefault="007A1E6C" w:rsidP="007A1E6C">
      <w:pPr>
        <w:pStyle w:val="ListParagraph"/>
        <w:spacing w:after="0" w:line="240" w:lineRule="auto"/>
        <w:ind w:left="0" w:firstLine="720"/>
        <w:jc w:val="both"/>
        <w:outlineLvl w:val="0"/>
        <w:rPr>
          <w:rFonts w:ascii="Times New Roman" w:hAnsi="Times New Roman" w:cs="Times New Roman"/>
          <w:bCs/>
          <w:sz w:val="24"/>
          <w:szCs w:val="24"/>
        </w:rPr>
      </w:pPr>
      <w:r w:rsidRPr="00C50BAA">
        <w:rPr>
          <w:rFonts w:ascii="Times New Roman" w:hAnsi="Times New Roman" w:cs="Times New Roman"/>
          <w:bCs/>
          <w:sz w:val="24"/>
          <w:szCs w:val="24"/>
        </w:rPr>
        <w:t>Mokyklos įsteigimo data, pagrįsta teisės aktais – įsteigimo dokumentai nerasti. Vilniaus</w:t>
      </w:r>
    </w:p>
    <w:p w:rsidR="007A1E6C" w:rsidRPr="00CB5B98" w:rsidRDefault="007A1E6C" w:rsidP="007A1E6C">
      <w:pPr>
        <w:spacing w:after="0" w:line="240" w:lineRule="auto"/>
        <w:jc w:val="both"/>
        <w:outlineLvl w:val="0"/>
        <w:rPr>
          <w:rFonts w:ascii="Times New Roman" w:hAnsi="Times New Roman" w:cs="Times New Roman"/>
          <w:bCs/>
          <w:sz w:val="24"/>
          <w:szCs w:val="24"/>
        </w:rPr>
      </w:pPr>
      <w:r w:rsidRPr="00CB5B98">
        <w:rPr>
          <w:rFonts w:ascii="Times New Roman" w:hAnsi="Times New Roman" w:cs="Times New Roman"/>
          <w:bCs/>
          <w:sz w:val="24"/>
          <w:szCs w:val="24"/>
        </w:rPr>
        <w:t>apskrities Švietimo skyriaus archyviniame fonde rasto 1948-1949 m. Dūkštų pradinės mokyklos paso lapų kopijos (Pagrindas. F.820, Ap.1, B. L. 1,2,3,4).</w:t>
      </w:r>
    </w:p>
    <w:p w:rsidR="007A1E6C" w:rsidRPr="00C50BAA" w:rsidRDefault="007A1E6C" w:rsidP="007A1E6C">
      <w:pPr>
        <w:pStyle w:val="ListParagraph"/>
        <w:spacing w:after="0" w:line="240" w:lineRule="auto"/>
        <w:ind w:left="0" w:firstLine="709"/>
        <w:jc w:val="both"/>
        <w:outlineLvl w:val="0"/>
        <w:rPr>
          <w:rFonts w:ascii="Times New Roman" w:hAnsi="Times New Roman" w:cs="Times New Roman"/>
          <w:bCs/>
          <w:sz w:val="24"/>
          <w:szCs w:val="24"/>
        </w:rPr>
      </w:pPr>
      <w:r w:rsidRPr="00C50BAA">
        <w:rPr>
          <w:rFonts w:ascii="Times New Roman" w:hAnsi="Times New Roman" w:cs="Times New Roman"/>
          <w:bCs/>
          <w:sz w:val="24"/>
          <w:szCs w:val="24"/>
        </w:rPr>
        <w:t>Pirmoji absolventų laida Dūkštų septynmetę mokyklą baigė 1952 metais. 1969 metais mokykla persikėlė į naują mūrinį pastatą. Dūkštų p</w:t>
      </w:r>
      <w:r>
        <w:rPr>
          <w:rFonts w:ascii="Times New Roman" w:hAnsi="Times New Roman" w:cs="Times New Roman"/>
          <w:bCs/>
          <w:sz w:val="24"/>
          <w:szCs w:val="24"/>
        </w:rPr>
        <w:t>agrindinėje mokykloje mokoma</w:t>
      </w:r>
      <w:r w:rsidRPr="00C50BAA">
        <w:rPr>
          <w:rFonts w:ascii="Times New Roman" w:hAnsi="Times New Roman" w:cs="Times New Roman"/>
          <w:bCs/>
          <w:sz w:val="24"/>
          <w:szCs w:val="24"/>
        </w:rPr>
        <w:t xml:space="preserve"> lenkų dėstomąja kalba.</w:t>
      </w:r>
    </w:p>
    <w:p w:rsidR="007A1E6C" w:rsidRPr="00C50BAA" w:rsidRDefault="007A1E6C" w:rsidP="007A1E6C">
      <w:pPr>
        <w:pStyle w:val="ListParagraph"/>
        <w:ind w:left="0" w:firstLine="709"/>
        <w:jc w:val="both"/>
        <w:outlineLvl w:val="0"/>
        <w:rPr>
          <w:rFonts w:ascii="Times New Roman" w:hAnsi="Times New Roman" w:cs="Times New Roman"/>
          <w:bCs/>
          <w:sz w:val="24"/>
          <w:szCs w:val="24"/>
        </w:rPr>
      </w:pPr>
      <w:r w:rsidRPr="00C50BAA">
        <w:rPr>
          <w:rFonts w:ascii="Times New Roman" w:hAnsi="Times New Roman" w:cs="Times New Roman"/>
          <w:bCs/>
          <w:sz w:val="24"/>
          <w:szCs w:val="24"/>
        </w:rPr>
        <w:t>Mokyklos adresas – Mokyklos g. 10, Dūkštų k., Dūkštų sen., LT-14222, Vilniaus r. sav.</w:t>
      </w:r>
    </w:p>
    <w:p w:rsidR="007A1E6C" w:rsidRPr="00C50BAA" w:rsidRDefault="007A1E6C" w:rsidP="007A1E6C">
      <w:pPr>
        <w:pStyle w:val="ListParagraph"/>
        <w:ind w:left="0" w:firstLine="709"/>
        <w:jc w:val="both"/>
        <w:outlineLvl w:val="0"/>
        <w:rPr>
          <w:rFonts w:ascii="Times New Roman" w:hAnsi="Times New Roman" w:cs="Times New Roman"/>
          <w:bCs/>
          <w:sz w:val="24"/>
          <w:szCs w:val="24"/>
        </w:rPr>
      </w:pPr>
      <w:r w:rsidRPr="00C50BAA">
        <w:rPr>
          <w:rFonts w:ascii="Times New Roman" w:hAnsi="Times New Roman" w:cs="Times New Roman"/>
          <w:bCs/>
          <w:sz w:val="24"/>
          <w:szCs w:val="24"/>
        </w:rPr>
        <w:t xml:space="preserve">Internetinė svetainė: </w:t>
      </w:r>
      <w:hyperlink r:id="rId7" w:history="1">
        <w:r w:rsidRPr="00C50BAA">
          <w:rPr>
            <w:rStyle w:val="Hyperlink"/>
            <w:rFonts w:ascii="Times New Roman" w:hAnsi="Times New Roman" w:cs="Times New Roman"/>
            <w:bCs/>
            <w:sz w:val="24"/>
            <w:szCs w:val="24"/>
          </w:rPr>
          <w:t>www.dukstos.vilniausr.lm.lt</w:t>
        </w:r>
      </w:hyperlink>
    </w:p>
    <w:p w:rsidR="007A1E6C" w:rsidRPr="00C50BAA" w:rsidRDefault="007A1E6C" w:rsidP="007A1E6C">
      <w:pPr>
        <w:pStyle w:val="ListParagraph"/>
        <w:ind w:left="0" w:firstLine="709"/>
        <w:jc w:val="both"/>
        <w:outlineLvl w:val="0"/>
        <w:rPr>
          <w:rFonts w:ascii="Times New Roman" w:hAnsi="Times New Roman" w:cs="Times New Roman"/>
          <w:bCs/>
          <w:sz w:val="24"/>
          <w:szCs w:val="24"/>
        </w:rPr>
      </w:pPr>
      <w:r w:rsidRPr="00C50BAA">
        <w:rPr>
          <w:rFonts w:ascii="Times New Roman" w:hAnsi="Times New Roman" w:cs="Times New Roman"/>
          <w:bCs/>
          <w:sz w:val="24"/>
          <w:szCs w:val="24"/>
        </w:rPr>
        <w:t xml:space="preserve">El. paštas: </w:t>
      </w:r>
      <w:hyperlink r:id="rId8" w:history="1">
        <w:r w:rsidRPr="00C50BAA">
          <w:rPr>
            <w:rStyle w:val="Hyperlink"/>
            <w:rFonts w:ascii="Times New Roman" w:hAnsi="Times New Roman" w:cs="Times New Roman"/>
            <w:bCs/>
            <w:sz w:val="24"/>
            <w:szCs w:val="24"/>
          </w:rPr>
          <w:t>pagrindine@dukstos.vilniausr.lm.lt</w:t>
        </w:r>
      </w:hyperlink>
    </w:p>
    <w:p w:rsidR="007A1E6C" w:rsidRPr="00C50BAA" w:rsidRDefault="007A1E6C" w:rsidP="007A1E6C">
      <w:pPr>
        <w:pStyle w:val="ListParagraph"/>
        <w:ind w:left="0" w:firstLine="709"/>
        <w:jc w:val="both"/>
        <w:outlineLvl w:val="0"/>
        <w:rPr>
          <w:rFonts w:ascii="Times New Roman" w:hAnsi="Times New Roman" w:cs="Times New Roman"/>
          <w:bCs/>
          <w:sz w:val="24"/>
          <w:szCs w:val="24"/>
        </w:rPr>
      </w:pPr>
      <w:r w:rsidRPr="00C50BAA">
        <w:rPr>
          <w:rFonts w:ascii="Times New Roman" w:hAnsi="Times New Roman" w:cs="Times New Roman"/>
          <w:bCs/>
          <w:sz w:val="24"/>
          <w:szCs w:val="24"/>
        </w:rPr>
        <w:t>Mokykla yra Vilniaus rajono savivaldybės biudžetinė įstaiga. Mokykloje vykdomos ikimo</w:t>
      </w:r>
      <w:r>
        <w:rPr>
          <w:rFonts w:ascii="Times New Roman" w:hAnsi="Times New Roman" w:cs="Times New Roman"/>
          <w:bCs/>
          <w:sz w:val="24"/>
          <w:szCs w:val="24"/>
        </w:rPr>
        <w:t>kyklinio, priešmokyklinio, pradinio ir</w:t>
      </w:r>
      <w:r w:rsidRPr="00C50BAA">
        <w:rPr>
          <w:rFonts w:ascii="Times New Roman" w:hAnsi="Times New Roman" w:cs="Times New Roman"/>
          <w:bCs/>
          <w:sz w:val="24"/>
          <w:szCs w:val="24"/>
        </w:rPr>
        <w:t xml:space="preserve"> pagrindinio ugdymo programos. Mokykloje teikiamos neformalaus vaikų švietimo paslaugos. </w:t>
      </w:r>
    </w:p>
    <w:p w:rsidR="007A1E6C" w:rsidRDefault="007A1E6C" w:rsidP="007A1E6C">
      <w:pPr>
        <w:pStyle w:val="ListParagraph"/>
        <w:ind w:left="0" w:firstLine="709"/>
        <w:jc w:val="both"/>
        <w:outlineLvl w:val="0"/>
        <w:rPr>
          <w:rFonts w:ascii="Times New Roman" w:hAnsi="Times New Roman" w:cs="Times New Roman"/>
          <w:bCs/>
          <w:sz w:val="24"/>
          <w:szCs w:val="24"/>
        </w:rPr>
      </w:pPr>
      <w:r w:rsidRPr="00C50BAA">
        <w:rPr>
          <w:rFonts w:ascii="Times New Roman" w:hAnsi="Times New Roman" w:cs="Times New Roman"/>
          <w:bCs/>
          <w:sz w:val="24"/>
          <w:szCs w:val="24"/>
        </w:rPr>
        <w:t>Mokykla yra viešasis juridinis asmuo, turintis antspaudą (rašo metraštį, kuriame fiksuojami svarbiausi ugdymo įstaigos veiklos momentai, įvykiai).</w:t>
      </w:r>
    </w:p>
    <w:p w:rsidR="007A1E6C" w:rsidRPr="000D43FC" w:rsidRDefault="007A1E6C" w:rsidP="007A1E6C">
      <w:pPr>
        <w:pStyle w:val="ListParagraph"/>
        <w:ind w:left="0" w:firstLine="709"/>
        <w:outlineLvl w:val="0"/>
        <w:rPr>
          <w:rFonts w:ascii="Times New Roman" w:hAnsi="Times New Roman" w:cs="Times New Roman"/>
          <w:bCs/>
          <w:sz w:val="24"/>
          <w:szCs w:val="24"/>
        </w:rPr>
      </w:pPr>
    </w:p>
    <w:p w:rsidR="007A1E6C" w:rsidRPr="008E407F" w:rsidRDefault="007A1E6C" w:rsidP="007A1E6C">
      <w:pPr>
        <w:pStyle w:val="ListParagraph"/>
        <w:numPr>
          <w:ilvl w:val="0"/>
          <w:numId w:val="1"/>
        </w:numPr>
        <w:spacing w:after="0" w:line="240" w:lineRule="auto"/>
        <w:rPr>
          <w:rFonts w:ascii="Times New Roman" w:eastAsia="Batang" w:hAnsi="Times New Roman" w:cs="Times New Roman"/>
          <w:sz w:val="24"/>
          <w:szCs w:val="24"/>
        </w:rPr>
      </w:pPr>
      <w:r w:rsidRPr="000C28B1">
        <w:rPr>
          <w:rFonts w:ascii="Times New Roman" w:eastAsia="Batang" w:hAnsi="Times New Roman" w:cs="Times New Roman"/>
          <w:sz w:val="24"/>
          <w:szCs w:val="24"/>
        </w:rPr>
        <w:t xml:space="preserve">MOKYKLOS </w:t>
      </w:r>
      <w:r>
        <w:rPr>
          <w:rFonts w:ascii="Times New Roman" w:eastAsia="Batang" w:hAnsi="Times New Roman" w:cs="Times New Roman"/>
          <w:sz w:val="24"/>
          <w:szCs w:val="24"/>
        </w:rPr>
        <w:t>ORGANIZACINĖ STRUKTŪRA IR VALDYMAS</w:t>
      </w:r>
    </w:p>
    <w:p w:rsidR="007A1E6C" w:rsidRDefault="007A1E6C" w:rsidP="007A1E6C">
      <w:pPr>
        <w:pStyle w:val="ListParagraph"/>
        <w:spacing w:after="0" w:line="240" w:lineRule="auto"/>
        <w:ind w:left="0" w:firstLine="720"/>
        <w:jc w:val="both"/>
        <w:rPr>
          <w:rFonts w:ascii="Times New Roman" w:eastAsia="Batang" w:hAnsi="Times New Roman" w:cs="Times New Roman"/>
          <w:sz w:val="24"/>
          <w:szCs w:val="24"/>
        </w:rPr>
      </w:pPr>
      <w:proofErr w:type="spellStart"/>
      <w:r>
        <w:rPr>
          <w:rFonts w:ascii="Times New Roman" w:eastAsia="Batang" w:hAnsi="Times New Roman" w:cs="Times New Roman"/>
          <w:sz w:val="24"/>
          <w:szCs w:val="24"/>
        </w:rPr>
        <w:t>Česlava</w:t>
      </w:r>
      <w:proofErr w:type="spellEnd"/>
      <w:r>
        <w:rPr>
          <w:rFonts w:ascii="Times New Roman" w:eastAsia="Batang" w:hAnsi="Times New Roman" w:cs="Times New Roman"/>
          <w:sz w:val="24"/>
          <w:szCs w:val="24"/>
        </w:rPr>
        <w:t xml:space="preserve"> </w:t>
      </w:r>
      <w:proofErr w:type="spellStart"/>
      <w:r>
        <w:rPr>
          <w:rFonts w:ascii="Times New Roman" w:eastAsia="Batang" w:hAnsi="Times New Roman" w:cs="Times New Roman"/>
          <w:sz w:val="24"/>
          <w:szCs w:val="24"/>
        </w:rPr>
        <w:t>Bartoševič</w:t>
      </w:r>
      <w:proofErr w:type="spellEnd"/>
      <w:r>
        <w:rPr>
          <w:rFonts w:ascii="Times New Roman" w:eastAsia="Batang" w:hAnsi="Times New Roman" w:cs="Times New Roman"/>
          <w:sz w:val="24"/>
          <w:szCs w:val="24"/>
        </w:rPr>
        <w:t xml:space="preserve"> – direktorė, vadovauja nuo 1985 m., III vadybinė kategorija, specialybė – lenkų kalbos vyresnioji mokytoja.</w:t>
      </w:r>
    </w:p>
    <w:p w:rsidR="007A1E6C" w:rsidRPr="000D43FC" w:rsidRDefault="00A80542" w:rsidP="007A1E6C">
      <w:pPr>
        <w:pStyle w:val="ListParagraph"/>
        <w:spacing w:after="0" w:line="240" w:lineRule="auto"/>
        <w:ind w:left="0" w:firstLine="720"/>
        <w:jc w:val="both"/>
        <w:rPr>
          <w:rFonts w:ascii="Times New Roman" w:eastAsia="Batang" w:hAnsi="Times New Roman" w:cs="Times New Roman"/>
          <w:sz w:val="24"/>
          <w:szCs w:val="24"/>
        </w:rPr>
      </w:pPr>
      <w:r>
        <w:rPr>
          <w:rFonts w:ascii="Times New Roman" w:eastAsia="Batang" w:hAnsi="Times New Roman" w:cs="Times New Roman"/>
          <w:sz w:val="24"/>
          <w:szCs w:val="24"/>
          <w:lang w:eastAsia="lt-LT"/>
        </w:rPr>
        <w:t>2017</w:t>
      </w:r>
      <w:r w:rsidR="007A1E6C" w:rsidRPr="004870C6">
        <w:rPr>
          <w:rFonts w:ascii="Times New Roman" w:eastAsia="Batang" w:hAnsi="Times New Roman" w:cs="Times New Roman"/>
          <w:sz w:val="24"/>
          <w:szCs w:val="24"/>
          <w:lang w:eastAsia="lt-LT"/>
        </w:rPr>
        <w:t xml:space="preserve"> m. gr</w:t>
      </w:r>
      <w:r>
        <w:rPr>
          <w:rFonts w:ascii="Times New Roman" w:eastAsia="Batang" w:hAnsi="Times New Roman" w:cs="Times New Roman"/>
          <w:sz w:val="24"/>
          <w:szCs w:val="24"/>
          <w:lang w:eastAsia="lt-LT"/>
        </w:rPr>
        <w:t>uodžio 31 d. mokykloje dirbo 16</w:t>
      </w:r>
      <w:r w:rsidR="007A1E6C">
        <w:rPr>
          <w:rFonts w:ascii="Times New Roman" w:eastAsia="Batang" w:hAnsi="Times New Roman" w:cs="Times New Roman"/>
          <w:sz w:val="24"/>
          <w:szCs w:val="24"/>
          <w:lang w:eastAsia="lt-LT"/>
        </w:rPr>
        <w:t xml:space="preserve"> mokytojų ir 17 darbuotojų.</w:t>
      </w:r>
    </w:p>
    <w:tbl>
      <w:tblPr>
        <w:tblStyle w:val="TableGrid"/>
        <w:tblW w:w="0" w:type="auto"/>
        <w:tblInd w:w="108" w:type="dxa"/>
        <w:tblLook w:val="04A0"/>
      </w:tblPr>
      <w:tblGrid>
        <w:gridCol w:w="1134"/>
        <w:gridCol w:w="1276"/>
        <w:gridCol w:w="1559"/>
        <w:gridCol w:w="1985"/>
        <w:gridCol w:w="1276"/>
        <w:gridCol w:w="2517"/>
      </w:tblGrid>
      <w:tr w:rsidR="007A1E6C" w:rsidTr="004E147C">
        <w:tc>
          <w:tcPr>
            <w:tcW w:w="1134" w:type="dxa"/>
            <w:vMerge w:val="restart"/>
          </w:tcPr>
          <w:p w:rsidR="007A1E6C" w:rsidRDefault="007A1E6C" w:rsidP="004E147C">
            <w:pPr>
              <w:pStyle w:val="ListParagraph"/>
              <w:ind w:left="0"/>
              <w:rPr>
                <w:rFonts w:ascii="Times New Roman" w:eastAsia="Batang" w:hAnsi="Times New Roman" w:cs="Times New Roman"/>
                <w:sz w:val="24"/>
                <w:szCs w:val="24"/>
              </w:rPr>
            </w:pPr>
            <w:r>
              <w:rPr>
                <w:rFonts w:ascii="Times New Roman" w:eastAsia="Batang" w:hAnsi="Times New Roman" w:cs="Times New Roman"/>
                <w:sz w:val="24"/>
                <w:szCs w:val="24"/>
              </w:rPr>
              <w:t xml:space="preserve">Metai </w:t>
            </w:r>
          </w:p>
        </w:tc>
        <w:tc>
          <w:tcPr>
            <w:tcW w:w="1276" w:type="dxa"/>
            <w:vMerge w:val="restart"/>
          </w:tcPr>
          <w:p w:rsidR="007A1E6C" w:rsidRDefault="007A1E6C" w:rsidP="004E147C">
            <w:pPr>
              <w:pStyle w:val="ListParagraph"/>
              <w:ind w:left="0"/>
              <w:rPr>
                <w:rFonts w:ascii="Times New Roman" w:eastAsia="Batang" w:hAnsi="Times New Roman" w:cs="Times New Roman"/>
                <w:sz w:val="24"/>
                <w:szCs w:val="24"/>
              </w:rPr>
            </w:pPr>
            <w:r>
              <w:rPr>
                <w:rFonts w:ascii="Times New Roman" w:eastAsia="Batang" w:hAnsi="Times New Roman" w:cs="Times New Roman"/>
                <w:sz w:val="24"/>
                <w:szCs w:val="24"/>
              </w:rPr>
              <w:t>Bendras darbuotojų skaičius</w:t>
            </w:r>
          </w:p>
        </w:tc>
        <w:tc>
          <w:tcPr>
            <w:tcW w:w="4820" w:type="dxa"/>
            <w:gridSpan w:val="3"/>
          </w:tcPr>
          <w:p w:rsidR="007A1E6C" w:rsidRDefault="007A1E6C" w:rsidP="00A80542">
            <w:pPr>
              <w:pStyle w:val="ListParagraph"/>
              <w:ind w:left="0"/>
              <w:jc w:val="center"/>
              <w:rPr>
                <w:rFonts w:ascii="Times New Roman" w:eastAsia="Batang" w:hAnsi="Times New Roman" w:cs="Times New Roman"/>
                <w:sz w:val="24"/>
                <w:szCs w:val="24"/>
              </w:rPr>
            </w:pPr>
            <w:r>
              <w:rPr>
                <w:rFonts w:ascii="Times New Roman" w:eastAsia="Batang" w:hAnsi="Times New Roman" w:cs="Times New Roman"/>
                <w:sz w:val="24"/>
                <w:szCs w:val="24"/>
              </w:rPr>
              <w:t>Mokytojai (1</w:t>
            </w:r>
            <w:r w:rsidR="00A80542">
              <w:rPr>
                <w:rFonts w:ascii="Times New Roman" w:eastAsia="Batang" w:hAnsi="Times New Roman" w:cs="Times New Roman"/>
                <w:sz w:val="24"/>
                <w:szCs w:val="24"/>
              </w:rPr>
              <w:t>6</w:t>
            </w:r>
            <w:r>
              <w:rPr>
                <w:rFonts w:ascii="Times New Roman" w:eastAsia="Batang" w:hAnsi="Times New Roman" w:cs="Times New Roman"/>
                <w:sz w:val="24"/>
                <w:szCs w:val="24"/>
              </w:rPr>
              <w:t>)</w:t>
            </w:r>
          </w:p>
        </w:tc>
        <w:tc>
          <w:tcPr>
            <w:tcW w:w="2517" w:type="dxa"/>
            <w:vMerge w:val="restart"/>
          </w:tcPr>
          <w:p w:rsidR="007A1E6C" w:rsidRDefault="007A1E6C" w:rsidP="004E147C">
            <w:pPr>
              <w:pStyle w:val="ListParagraph"/>
              <w:ind w:left="0"/>
              <w:rPr>
                <w:rFonts w:ascii="Times New Roman" w:eastAsia="Batang" w:hAnsi="Times New Roman" w:cs="Times New Roman"/>
                <w:sz w:val="24"/>
                <w:szCs w:val="24"/>
              </w:rPr>
            </w:pPr>
            <w:r>
              <w:rPr>
                <w:rFonts w:ascii="Times New Roman" w:eastAsia="Batang" w:hAnsi="Times New Roman" w:cs="Times New Roman"/>
                <w:sz w:val="24"/>
                <w:szCs w:val="24"/>
              </w:rPr>
              <w:t xml:space="preserve">Administracijos ir techninio personalo etatų skaičius </w:t>
            </w:r>
          </w:p>
        </w:tc>
      </w:tr>
      <w:tr w:rsidR="007A1E6C" w:rsidTr="004E147C">
        <w:tc>
          <w:tcPr>
            <w:tcW w:w="1134" w:type="dxa"/>
            <w:vMerge/>
          </w:tcPr>
          <w:p w:rsidR="007A1E6C" w:rsidRDefault="007A1E6C" w:rsidP="004E147C">
            <w:pPr>
              <w:pStyle w:val="ListParagraph"/>
              <w:ind w:left="0"/>
              <w:rPr>
                <w:rFonts w:ascii="Times New Roman" w:eastAsia="Batang" w:hAnsi="Times New Roman" w:cs="Times New Roman"/>
                <w:sz w:val="24"/>
                <w:szCs w:val="24"/>
              </w:rPr>
            </w:pPr>
          </w:p>
        </w:tc>
        <w:tc>
          <w:tcPr>
            <w:tcW w:w="1276" w:type="dxa"/>
            <w:vMerge/>
          </w:tcPr>
          <w:p w:rsidR="007A1E6C" w:rsidRDefault="007A1E6C" w:rsidP="004E147C">
            <w:pPr>
              <w:pStyle w:val="ListParagraph"/>
              <w:ind w:left="0"/>
              <w:rPr>
                <w:rFonts w:ascii="Times New Roman" w:eastAsia="Batang" w:hAnsi="Times New Roman" w:cs="Times New Roman"/>
                <w:sz w:val="24"/>
                <w:szCs w:val="24"/>
              </w:rPr>
            </w:pPr>
          </w:p>
        </w:tc>
        <w:tc>
          <w:tcPr>
            <w:tcW w:w="1559" w:type="dxa"/>
          </w:tcPr>
          <w:p w:rsidR="007A1E6C" w:rsidRDefault="007A1E6C" w:rsidP="004E147C">
            <w:pPr>
              <w:pStyle w:val="ListParagraph"/>
              <w:ind w:left="0"/>
              <w:rPr>
                <w:rFonts w:ascii="Times New Roman" w:eastAsia="Batang" w:hAnsi="Times New Roman" w:cs="Times New Roman"/>
                <w:sz w:val="24"/>
                <w:szCs w:val="24"/>
              </w:rPr>
            </w:pPr>
            <w:r>
              <w:rPr>
                <w:rFonts w:ascii="Times New Roman" w:eastAsia="Batang" w:hAnsi="Times New Roman" w:cs="Times New Roman"/>
                <w:sz w:val="24"/>
                <w:szCs w:val="24"/>
              </w:rPr>
              <w:t>metodininkai</w:t>
            </w:r>
          </w:p>
        </w:tc>
        <w:tc>
          <w:tcPr>
            <w:tcW w:w="1985" w:type="dxa"/>
          </w:tcPr>
          <w:p w:rsidR="007A1E6C" w:rsidRDefault="007A1E6C" w:rsidP="004E147C">
            <w:pPr>
              <w:pStyle w:val="ListParagraph"/>
              <w:ind w:left="0"/>
              <w:rPr>
                <w:rFonts w:ascii="Times New Roman" w:eastAsia="Batang" w:hAnsi="Times New Roman" w:cs="Times New Roman"/>
                <w:sz w:val="24"/>
                <w:szCs w:val="24"/>
              </w:rPr>
            </w:pPr>
            <w:r>
              <w:rPr>
                <w:rFonts w:ascii="Times New Roman" w:eastAsia="Batang" w:hAnsi="Times New Roman" w:cs="Times New Roman"/>
                <w:sz w:val="24"/>
                <w:szCs w:val="24"/>
              </w:rPr>
              <w:t>vyresn. mokytojai</w:t>
            </w:r>
          </w:p>
        </w:tc>
        <w:tc>
          <w:tcPr>
            <w:tcW w:w="1276" w:type="dxa"/>
          </w:tcPr>
          <w:p w:rsidR="007A1E6C" w:rsidRDefault="007A1E6C" w:rsidP="004E147C">
            <w:pPr>
              <w:pStyle w:val="ListParagraph"/>
              <w:ind w:left="0"/>
              <w:rPr>
                <w:rFonts w:ascii="Times New Roman" w:eastAsia="Batang" w:hAnsi="Times New Roman" w:cs="Times New Roman"/>
                <w:sz w:val="24"/>
                <w:szCs w:val="24"/>
              </w:rPr>
            </w:pPr>
            <w:r>
              <w:rPr>
                <w:rFonts w:ascii="Times New Roman" w:eastAsia="Batang" w:hAnsi="Times New Roman" w:cs="Times New Roman"/>
                <w:sz w:val="24"/>
                <w:szCs w:val="24"/>
              </w:rPr>
              <w:t>mokytojai</w:t>
            </w:r>
          </w:p>
        </w:tc>
        <w:tc>
          <w:tcPr>
            <w:tcW w:w="2517" w:type="dxa"/>
            <w:vMerge/>
          </w:tcPr>
          <w:p w:rsidR="007A1E6C" w:rsidRDefault="007A1E6C" w:rsidP="004E147C">
            <w:pPr>
              <w:pStyle w:val="ListParagraph"/>
              <w:ind w:left="0"/>
              <w:rPr>
                <w:rFonts w:ascii="Times New Roman" w:eastAsia="Batang" w:hAnsi="Times New Roman" w:cs="Times New Roman"/>
                <w:sz w:val="24"/>
                <w:szCs w:val="24"/>
              </w:rPr>
            </w:pPr>
          </w:p>
        </w:tc>
      </w:tr>
      <w:tr w:rsidR="007A1E6C" w:rsidTr="004E147C">
        <w:tc>
          <w:tcPr>
            <w:tcW w:w="1134" w:type="dxa"/>
          </w:tcPr>
          <w:p w:rsidR="007A1E6C" w:rsidRDefault="00A80542" w:rsidP="004E147C">
            <w:pPr>
              <w:pStyle w:val="ListParagraph"/>
              <w:ind w:left="0"/>
              <w:rPr>
                <w:rFonts w:ascii="Times New Roman" w:eastAsia="Batang" w:hAnsi="Times New Roman" w:cs="Times New Roman"/>
                <w:sz w:val="24"/>
                <w:szCs w:val="24"/>
              </w:rPr>
            </w:pPr>
            <w:r>
              <w:rPr>
                <w:rFonts w:ascii="Times New Roman" w:eastAsia="Batang" w:hAnsi="Times New Roman" w:cs="Times New Roman"/>
                <w:sz w:val="24"/>
                <w:szCs w:val="24"/>
              </w:rPr>
              <w:t>2017</w:t>
            </w:r>
          </w:p>
        </w:tc>
        <w:tc>
          <w:tcPr>
            <w:tcW w:w="1276" w:type="dxa"/>
          </w:tcPr>
          <w:p w:rsidR="007A1E6C" w:rsidRDefault="007A1E6C" w:rsidP="00A80542">
            <w:pPr>
              <w:pStyle w:val="ListParagraph"/>
              <w:ind w:left="0"/>
              <w:rPr>
                <w:rFonts w:ascii="Times New Roman" w:eastAsia="Batang" w:hAnsi="Times New Roman" w:cs="Times New Roman"/>
                <w:sz w:val="24"/>
                <w:szCs w:val="24"/>
              </w:rPr>
            </w:pPr>
            <w:r>
              <w:rPr>
                <w:rFonts w:ascii="Times New Roman" w:eastAsia="Batang" w:hAnsi="Times New Roman" w:cs="Times New Roman"/>
                <w:sz w:val="24"/>
                <w:szCs w:val="24"/>
              </w:rPr>
              <w:t>3</w:t>
            </w:r>
            <w:r w:rsidR="00A80542">
              <w:rPr>
                <w:rFonts w:ascii="Times New Roman" w:eastAsia="Batang" w:hAnsi="Times New Roman" w:cs="Times New Roman"/>
                <w:sz w:val="24"/>
                <w:szCs w:val="24"/>
              </w:rPr>
              <w:t>4</w:t>
            </w:r>
          </w:p>
        </w:tc>
        <w:tc>
          <w:tcPr>
            <w:tcW w:w="1559" w:type="dxa"/>
          </w:tcPr>
          <w:p w:rsidR="007A1E6C" w:rsidRDefault="007A1E6C" w:rsidP="004E147C">
            <w:pPr>
              <w:pStyle w:val="ListParagraph"/>
              <w:ind w:left="0"/>
              <w:rPr>
                <w:rFonts w:ascii="Times New Roman" w:eastAsia="Batang" w:hAnsi="Times New Roman" w:cs="Times New Roman"/>
                <w:sz w:val="24"/>
                <w:szCs w:val="24"/>
              </w:rPr>
            </w:pPr>
            <w:r>
              <w:rPr>
                <w:rFonts w:ascii="Times New Roman" w:eastAsia="Batang" w:hAnsi="Times New Roman" w:cs="Times New Roman"/>
                <w:sz w:val="24"/>
                <w:szCs w:val="24"/>
              </w:rPr>
              <w:t>2</w:t>
            </w:r>
          </w:p>
        </w:tc>
        <w:tc>
          <w:tcPr>
            <w:tcW w:w="1985" w:type="dxa"/>
          </w:tcPr>
          <w:p w:rsidR="007A1E6C" w:rsidRDefault="00C36792" w:rsidP="004E147C">
            <w:pPr>
              <w:pStyle w:val="ListParagraph"/>
              <w:ind w:left="0"/>
              <w:rPr>
                <w:rFonts w:ascii="Times New Roman" w:eastAsia="Batang" w:hAnsi="Times New Roman" w:cs="Times New Roman"/>
                <w:sz w:val="24"/>
                <w:szCs w:val="24"/>
              </w:rPr>
            </w:pPr>
            <w:r>
              <w:rPr>
                <w:rFonts w:ascii="Times New Roman" w:eastAsia="Batang" w:hAnsi="Times New Roman" w:cs="Times New Roman"/>
                <w:sz w:val="24"/>
                <w:szCs w:val="24"/>
              </w:rPr>
              <w:t>13</w:t>
            </w:r>
          </w:p>
        </w:tc>
        <w:tc>
          <w:tcPr>
            <w:tcW w:w="1276" w:type="dxa"/>
          </w:tcPr>
          <w:p w:rsidR="007A1E6C" w:rsidRDefault="00C36792" w:rsidP="004E147C">
            <w:pPr>
              <w:pStyle w:val="ListParagraph"/>
              <w:ind w:left="0"/>
              <w:rPr>
                <w:rFonts w:ascii="Times New Roman" w:eastAsia="Batang" w:hAnsi="Times New Roman" w:cs="Times New Roman"/>
                <w:sz w:val="24"/>
                <w:szCs w:val="24"/>
              </w:rPr>
            </w:pPr>
            <w:r>
              <w:rPr>
                <w:rFonts w:ascii="Times New Roman" w:eastAsia="Batang" w:hAnsi="Times New Roman" w:cs="Times New Roman"/>
                <w:sz w:val="24"/>
                <w:szCs w:val="24"/>
              </w:rPr>
              <w:t>1</w:t>
            </w:r>
          </w:p>
        </w:tc>
        <w:tc>
          <w:tcPr>
            <w:tcW w:w="2517" w:type="dxa"/>
          </w:tcPr>
          <w:p w:rsidR="007A1E6C" w:rsidRDefault="007A1E6C" w:rsidP="004E147C">
            <w:pPr>
              <w:pStyle w:val="ListParagraph"/>
              <w:ind w:left="0"/>
              <w:rPr>
                <w:rFonts w:ascii="Times New Roman" w:eastAsia="Batang" w:hAnsi="Times New Roman" w:cs="Times New Roman"/>
                <w:sz w:val="24"/>
                <w:szCs w:val="24"/>
              </w:rPr>
            </w:pPr>
            <w:r>
              <w:rPr>
                <w:rFonts w:ascii="Times New Roman" w:eastAsia="Batang" w:hAnsi="Times New Roman" w:cs="Times New Roman"/>
                <w:sz w:val="24"/>
                <w:szCs w:val="24"/>
              </w:rPr>
              <w:t>16,5</w:t>
            </w:r>
          </w:p>
        </w:tc>
      </w:tr>
    </w:tbl>
    <w:p w:rsidR="007A1E6C" w:rsidRDefault="007A1E6C" w:rsidP="007A1E6C">
      <w:pPr>
        <w:spacing w:after="0" w:line="240" w:lineRule="auto"/>
        <w:rPr>
          <w:rFonts w:ascii="Times New Roman" w:eastAsia="Batang" w:hAnsi="Times New Roman" w:cs="Times New Roman"/>
          <w:sz w:val="24"/>
          <w:szCs w:val="24"/>
        </w:rPr>
      </w:pPr>
    </w:p>
    <w:p w:rsidR="007A1E6C" w:rsidRDefault="007A1E6C" w:rsidP="007A1E6C">
      <w:pPr>
        <w:spacing w:after="0" w:line="240" w:lineRule="auto"/>
        <w:rPr>
          <w:rFonts w:ascii="Times New Roman" w:eastAsia="Batang" w:hAnsi="Times New Roman" w:cs="Times New Roman"/>
          <w:sz w:val="24"/>
          <w:szCs w:val="24"/>
        </w:rPr>
      </w:pPr>
    </w:p>
    <w:p w:rsidR="007A1E6C" w:rsidRDefault="007A1E6C" w:rsidP="007A1E6C">
      <w:pPr>
        <w:spacing w:after="0" w:line="240" w:lineRule="auto"/>
        <w:ind w:left="-57" w:firstLine="777"/>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3</w:t>
      </w:r>
      <w:r w:rsidRPr="0018383D">
        <w:rPr>
          <w:rFonts w:ascii="Times New Roman" w:eastAsia="Batang" w:hAnsi="Times New Roman" w:cs="Times New Roman"/>
          <w:sz w:val="24"/>
          <w:szCs w:val="24"/>
          <w:lang w:eastAsia="lt-LT"/>
        </w:rPr>
        <w:t>. MOKYKL</w:t>
      </w:r>
      <w:r>
        <w:rPr>
          <w:rFonts w:ascii="Times New Roman" w:eastAsia="Batang" w:hAnsi="Times New Roman" w:cs="Times New Roman"/>
          <w:sz w:val="24"/>
          <w:szCs w:val="24"/>
          <w:lang w:eastAsia="lt-LT"/>
        </w:rPr>
        <w:t>OS</w:t>
      </w:r>
      <w:r w:rsidRPr="0018383D">
        <w:rPr>
          <w:rFonts w:ascii="Times New Roman" w:eastAsia="Batang" w:hAnsi="Times New Roman" w:cs="Times New Roman"/>
          <w:sz w:val="24"/>
          <w:szCs w:val="24"/>
          <w:lang w:eastAsia="lt-LT"/>
        </w:rPr>
        <w:t xml:space="preserve"> VADOVŲ KVALIFIKACIJ</w:t>
      </w:r>
      <w:r>
        <w:rPr>
          <w:rFonts w:ascii="Times New Roman" w:eastAsia="Batang" w:hAnsi="Times New Roman" w:cs="Times New Roman"/>
          <w:sz w:val="24"/>
          <w:szCs w:val="24"/>
          <w:lang w:eastAsia="lt-LT"/>
        </w:rPr>
        <w:t>OS TOBULINIMAS:</w:t>
      </w:r>
    </w:p>
    <w:p w:rsidR="007A1E6C" w:rsidRPr="0018383D" w:rsidRDefault="007A1E6C" w:rsidP="007A1E6C">
      <w:pPr>
        <w:spacing w:after="0" w:line="240" w:lineRule="auto"/>
        <w:ind w:left="-57" w:firstLine="777"/>
        <w:jc w:val="both"/>
        <w:rPr>
          <w:rFonts w:ascii="Times New Roman" w:eastAsia="Batang" w:hAnsi="Times New Roman" w:cs="Times New Roman"/>
          <w:sz w:val="24"/>
          <w:szCs w:val="24"/>
          <w:lang w:eastAsia="lt-LT"/>
        </w:rPr>
      </w:pPr>
    </w:p>
    <w:tbl>
      <w:tblPr>
        <w:tblStyle w:val="TableGrid"/>
        <w:tblW w:w="0" w:type="auto"/>
        <w:tblInd w:w="108" w:type="dxa"/>
        <w:tblLook w:val="04A0"/>
      </w:tblPr>
      <w:tblGrid>
        <w:gridCol w:w="1635"/>
        <w:gridCol w:w="2195"/>
        <w:gridCol w:w="2326"/>
        <w:gridCol w:w="2195"/>
        <w:gridCol w:w="1396"/>
      </w:tblGrid>
      <w:tr w:rsidR="007A1E6C" w:rsidTr="004E147C">
        <w:tc>
          <w:tcPr>
            <w:tcW w:w="1635" w:type="dxa"/>
          </w:tcPr>
          <w:p w:rsidR="007A1E6C" w:rsidRDefault="007A1E6C" w:rsidP="004E147C">
            <w:pPr>
              <w:jc w:val="both"/>
              <w:rPr>
                <w:rFonts w:ascii="Times New Roman" w:eastAsia="Batang" w:hAnsi="Times New Roman" w:cs="Times New Roman"/>
                <w:sz w:val="24"/>
                <w:szCs w:val="24"/>
              </w:rPr>
            </w:pPr>
            <w:r>
              <w:rPr>
                <w:rFonts w:ascii="Times New Roman" w:eastAsia="Batang" w:hAnsi="Times New Roman" w:cs="Times New Roman"/>
                <w:sz w:val="24"/>
                <w:szCs w:val="24"/>
              </w:rPr>
              <w:t>Metai</w:t>
            </w:r>
          </w:p>
        </w:tc>
        <w:tc>
          <w:tcPr>
            <w:tcW w:w="2195" w:type="dxa"/>
          </w:tcPr>
          <w:p w:rsidR="007A1E6C" w:rsidRDefault="007A1E6C" w:rsidP="004E147C">
            <w:pPr>
              <w:rPr>
                <w:rFonts w:ascii="Times New Roman" w:eastAsia="Batang" w:hAnsi="Times New Roman" w:cs="Times New Roman"/>
                <w:sz w:val="24"/>
                <w:szCs w:val="24"/>
              </w:rPr>
            </w:pPr>
            <w:r>
              <w:rPr>
                <w:rFonts w:ascii="Times New Roman" w:eastAsia="Batang" w:hAnsi="Times New Roman" w:cs="Times New Roman"/>
                <w:sz w:val="24"/>
                <w:szCs w:val="24"/>
                <w:lang w:eastAsia="lt-LT"/>
              </w:rPr>
              <w:t>Mokyklos direktoriaus kvalifikacijos tobulinimo dienų skaičius</w:t>
            </w:r>
          </w:p>
        </w:tc>
        <w:tc>
          <w:tcPr>
            <w:tcW w:w="2326" w:type="dxa"/>
          </w:tcPr>
          <w:p w:rsidR="007A1E6C" w:rsidRDefault="007A1E6C" w:rsidP="004E147C">
            <w:pPr>
              <w:rPr>
                <w:rFonts w:ascii="Times New Roman" w:eastAsia="Batang" w:hAnsi="Times New Roman" w:cs="Times New Roman"/>
                <w:sz w:val="24"/>
                <w:szCs w:val="24"/>
              </w:rPr>
            </w:pPr>
            <w:r>
              <w:rPr>
                <w:rFonts w:ascii="Times New Roman" w:eastAsia="Batang" w:hAnsi="Times New Roman" w:cs="Times New Roman"/>
                <w:sz w:val="24"/>
                <w:szCs w:val="24"/>
                <w:lang w:eastAsia="lt-LT"/>
              </w:rPr>
              <w:t>Direktoriaus pavaduotojo/-ų ugdymui kvalifikacijos tobulinimo dienų skaičius</w:t>
            </w:r>
          </w:p>
        </w:tc>
        <w:tc>
          <w:tcPr>
            <w:tcW w:w="2195" w:type="dxa"/>
          </w:tcPr>
          <w:p w:rsidR="007A1E6C" w:rsidRDefault="007A1E6C" w:rsidP="004E147C">
            <w:pPr>
              <w:rPr>
                <w:rFonts w:ascii="Times New Roman" w:eastAsia="Batang" w:hAnsi="Times New Roman" w:cs="Times New Roman"/>
                <w:sz w:val="24"/>
                <w:szCs w:val="24"/>
              </w:rPr>
            </w:pPr>
            <w:r>
              <w:rPr>
                <w:rFonts w:ascii="Times New Roman" w:eastAsia="Batang" w:hAnsi="Times New Roman" w:cs="Times New Roman"/>
                <w:spacing w:val="-4"/>
                <w:sz w:val="24"/>
                <w:szCs w:val="24"/>
              </w:rPr>
              <w:t xml:space="preserve">Vidutiniškai tenkančių </w:t>
            </w:r>
            <w:r>
              <w:rPr>
                <w:rFonts w:ascii="Times New Roman" w:eastAsia="Batang" w:hAnsi="Times New Roman" w:cs="Times New Roman"/>
                <w:sz w:val="24"/>
                <w:szCs w:val="24"/>
                <w:lang w:eastAsia="lt-LT"/>
              </w:rPr>
              <w:t>kvalifikacijos tobulinimo dienų skaičius 1 vadovui</w:t>
            </w:r>
          </w:p>
        </w:tc>
        <w:tc>
          <w:tcPr>
            <w:tcW w:w="1396" w:type="dxa"/>
          </w:tcPr>
          <w:p w:rsidR="007A1E6C" w:rsidRDefault="007A1E6C" w:rsidP="004E147C">
            <w:pPr>
              <w:jc w:val="both"/>
              <w:rPr>
                <w:rFonts w:ascii="Times New Roman" w:eastAsia="Batang" w:hAnsi="Times New Roman" w:cs="Times New Roman"/>
                <w:sz w:val="24"/>
                <w:szCs w:val="24"/>
              </w:rPr>
            </w:pPr>
            <w:r>
              <w:rPr>
                <w:rFonts w:ascii="Times New Roman" w:eastAsia="Batang" w:hAnsi="Times New Roman" w:cs="Times New Roman"/>
                <w:sz w:val="24"/>
                <w:szCs w:val="24"/>
              </w:rPr>
              <w:t>Pastabos</w:t>
            </w:r>
          </w:p>
        </w:tc>
      </w:tr>
      <w:tr w:rsidR="007A1E6C" w:rsidTr="004E147C">
        <w:tc>
          <w:tcPr>
            <w:tcW w:w="1635" w:type="dxa"/>
          </w:tcPr>
          <w:p w:rsidR="007A1E6C" w:rsidRDefault="007A1E6C" w:rsidP="004E147C">
            <w:pPr>
              <w:jc w:val="both"/>
              <w:rPr>
                <w:rFonts w:ascii="Times New Roman" w:eastAsia="Batang" w:hAnsi="Times New Roman" w:cs="Times New Roman"/>
                <w:sz w:val="24"/>
                <w:szCs w:val="24"/>
              </w:rPr>
            </w:pPr>
            <w:r w:rsidRPr="0018383D">
              <w:rPr>
                <w:rFonts w:ascii="Times New Roman" w:eastAsia="Batang" w:hAnsi="Times New Roman" w:cs="Arial"/>
                <w:sz w:val="24"/>
                <w:szCs w:val="24"/>
              </w:rPr>
              <w:t>201</w:t>
            </w:r>
            <w:r w:rsidR="00A80542">
              <w:rPr>
                <w:rFonts w:ascii="Times New Roman" w:eastAsia="Batang" w:hAnsi="Times New Roman" w:cs="Arial"/>
                <w:sz w:val="24"/>
                <w:szCs w:val="24"/>
              </w:rPr>
              <w:t>7</w:t>
            </w:r>
          </w:p>
        </w:tc>
        <w:tc>
          <w:tcPr>
            <w:tcW w:w="2195" w:type="dxa"/>
          </w:tcPr>
          <w:p w:rsidR="007A1E6C" w:rsidRDefault="000A7138" w:rsidP="004E147C">
            <w:pPr>
              <w:jc w:val="both"/>
              <w:rPr>
                <w:rFonts w:ascii="Times New Roman" w:eastAsia="Batang" w:hAnsi="Times New Roman" w:cs="Times New Roman"/>
                <w:sz w:val="24"/>
                <w:szCs w:val="24"/>
              </w:rPr>
            </w:pPr>
            <w:r>
              <w:rPr>
                <w:rFonts w:ascii="Times New Roman" w:eastAsia="Batang" w:hAnsi="Times New Roman" w:cs="Times New Roman"/>
                <w:sz w:val="24"/>
                <w:szCs w:val="24"/>
              </w:rPr>
              <w:t>5</w:t>
            </w:r>
          </w:p>
        </w:tc>
        <w:tc>
          <w:tcPr>
            <w:tcW w:w="2326" w:type="dxa"/>
          </w:tcPr>
          <w:p w:rsidR="007A1E6C" w:rsidRDefault="007A1E6C" w:rsidP="004E147C">
            <w:pPr>
              <w:jc w:val="both"/>
              <w:rPr>
                <w:rFonts w:ascii="Times New Roman" w:eastAsia="Batang" w:hAnsi="Times New Roman" w:cs="Times New Roman"/>
                <w:sz w:val="24"/>
                <w:szCs w:val="24"/>
              </w:rPr>
            </w:pPr>
            <w:r>
              <w:rPr>
                <w:rFonts w:ascii="Times New Roman" w:eastAsia="Batang" w:hAnsi="Times New Roman" w:cs="Times New Roman"/>
                <w:sz w:val="24"/>
                <w:szCs w:val="24"/>
              </w:rPr>
              <w:t>neturime</w:t>
            </w:r>
          </w:p>
        </w:tc>
        <w:tc>
          <w:tcPr>
            <w:tcW w:w="2195" w:type="dxa"/>
          </w:tcPr>
          <w:p w:rsidR="007A1E6C" w:rsidRDefault="000A7138" w:rsidP="004E147C">
            <w:pPr>
              <w:jc w:val="both"/>
              <w:rPr>
                <w:rFonts w:ascii="Times New Roman" w:eastAsia="Batang" w:hAnsi="Times New Roman" w:cs="Times New Roman"/>
                <w:sz w:val="24"/>
                <w:szCs w:val="24"/>
              </w:rPr>
            </w:pPr>
            <w:r>
              <w:rPr>
                <w:rFonts w:ascii="Times New Roman" w:eastAsia="Batang" w:hAnsi="Times New Roman" w:cs="Times New Roman"/>
                <w:sz w:val="24"/>
                <w:szCs w:val="24"/>
              </w:rPr>
              <w:t>5</w:t>
            </w:r>
          </w:p>
        </w:tc>
        <w:tc>
          <w:tcPr>
            <w:tcW w:w="1396" w:type="dxa"/>
          </w:tcPr>
          <w:p w:rsidR="007A1E6C" w:rsidRDefault="007A1E6C" w:rsidP="004E147C">
            <w:pPr>
              <w:jc w:val="both"/>
              <w:rPr>
                <w:rFonts w:ascii="Times New Roman" w:eastAsia="Batang" w:hAnsi="Times New Roman" w:cs="Times New Roman"/>
                <w:sz w:val="24"/>
                <w:szCs w:val="24"/>
              </w:rPr>
            </w:pPr>
          </w:p>
        </w:tc>
      </w:tr>
    </w:tbl>
    <w:p w:rsidR="007A1E6C" w:rsidRPr="004F45DD" w:rsidRDefault="007A1E6C" w:rsidP="007A1E6C">
      <w:pPr>
        <w:spacing w:after="0" w:line="240" w:lineRule="auto"/>
        <w:jc w:val="both"/>
        <w:rPr>
          <w:rFonts w:ascii="Times New Roman" w:eastAsia="Batang" w:hAnsi="Times New Roman" w:cs="Times New Roman"/>
          <w:sz w:val="24"/>
          <w:szCs w:val="24"/>
          <w:lang w:eastAsia="lt-LT"/>
        </w:rPr>
      </w:pPr>
    </w:p>
    <w:p w:rsidR="007A1E6C" w:rsidRPr="004870C6" w:rsidRDefault="007A1E6C" w:rsidP="007A1E6C">
      <w:pPr>
        <w:pStyle w:val="ListParagraph"/>
        <w:numPr>
          <w:ilvl w:val="1"/>
          <w:numId w:val="3"/>
        </w:numPr>
        <w:spacing w:after="0" w:line="240" w:lineRule="auto"/>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lastRenderedPageBreak/>
        <w:t xml:space="preserve"> </w:t>
      </w:r>
      <w:r w:rsidRPr="004870C6">
        <w:rPr>
          <w:rFonts w:ascii="Times New Roman" w:eastAsia="Batang" w:hAnsi="Times New Roman" w:cs="Times New Roman"/>
          <w:sz w:val="24"/>
          <w:szCs w:val="24"/>
          <w:lang w:eastAsia="lt-LT"/>
        </w:rPr>
        <w:t>PEDAGOGŲ KVALIFIKACIJOS TOBULINIMAS:</w:t>
      </w:r>
    </w:p>
    <w:tbl>
      <w:tblPr>
        <w:tblStyle w:val="TableGrid"/>
        <w:tblW w:w="0" w:type="auto"/>
        <w:tblInd w:w="108" w:type="dxa"/>
        <w:tblLook w:val="04A0"/>
      </w:tblPr>
      <w:tblGrid>
        <w:gridCol w:w="1640"/>
        <w:gridCol w:w="2193"/>
        <w:gridCol w:w="2451"/>
        <w:gridCol w:w="1987"/>
        <w:gridCol w:w="1476"/>
      </w:tblGrid>
      <w:tr w:rsidR="007A1E6C" w:rsidTr="004E147C">
        <w:tc>
          <w:tcPr>
            <w:tcW w:w="1640" w:type="dxa"/>
          </w:tcPr>
          <w:p w:rsidR="007A1E6C" w:rsidRDefault="007A1E6C" w:rsidP="004E147C">
            <w:pPr>
              <w:jc w:val="both"/>
              <w:rPr>
                <w:rFonts w:ascii="Times New Roman" w:eastAsia="Batang" w:hAnsi="Times New Roman" w:cs="Times New Roman"/>
                <w:sz w:val="24"/>
                <w:szCs w:val="24"/>
              </w:rPr>
            </w:pPr>
            <w:r>
              <w:rPr>
                <w:rFonts w:ascii="Times New Roman" w:eastAsia="Batang" w:hAnsi="Times New Roman" w:cs="Times New Roman"/>
                <w:sz w:val="24"/>
                <w:szCs w:val="24"/>
              </w:rPr>
              <w:t>Metai</w:t>
            </w:r>
          </w:p>
        </w:tc>
        <w:tc>
          <w:tcPr>
            <w:tcW w:w="2193" w:type="dxa"/>
          </w:tcPr>
          <w:p w:rsidR="007A1E6C" w:rsidRDefault="007A1E6C" w:rsidP="004E147C">
            <w:pPr>
              <w:jc w:val="both"/>
              <w:rPr>
                <w:rFonts w:ascii="Times New Roman" w:eastAsia="Batang" w:hAnsi="Times New Roman" w:cs="Times New Roman"/>
                <w:sz w:val="24"/>
                <w:szCs w:val="24"/>
              </w:rPr>
            </w:pPr>
            <w:r>
              <w:rPr>
                <w:rFonts w:ascii="Times New Roman" w:eastAsia="Batang" w:hAnsi="Times New Roman" w:cs="Times New Roman"/>
                <w:spacing w:val="-4"/>
                <w:sz w:val="24"/>
                <w:szCs w:val="24"/>
              </w:rPr>
              <w:t>Pe</w:t>
            </w:r>
            <w:r w:rsidRPr="0018383D">
              <w:rPr>
                <w:rFonts w:ascii="Times New Roman" w:eastAsia="Batang" w:hAnsi="Times New Roman" w:cs="Times New Roman"/>
                <w:spacing w:val="-4"/>
                <w:sz w:val="24"/>
                <w:szCs w:val="24"/>
              </w:rPr>
              <w:t>dagogų kvalifikacijai tobulinti skirta</w:t>
            </w:r>
            <w:r>
              <w:rPr>
                <w:rFonts w:ascii="Times New Roman" w:eastAsia="Batang" w:hAnsi="Times New Roman" w:cs="Times New Roman"/>
                <w:spacing w:val="-4"/>
                <w:sz w:val="24"/>
                <w:szCs w:val="24"/>
              </w:rPr>
              <w:t xml:space="preserve"> lėšų (</w:t>
            </w:r>
            <w:proofErr w:type="spellStart"/>
            <w:r>
              <w:rPr>
                <w:rFonts w:ascii="Times New Roman" w:eastAsia="Batang" w:hAnsi="Times New Roman" w:cs="Times New Roman"/>
                <w:spacing w:val="-4"/>
                <w:sz w:val="24"/>
                <w:szCs w:val="24"/>
              </w:rPr>
              <w:t>Eur</w:t>
            </w:r>
            <w:proofErr w:type="spellEnd"/>
            <w:r>
              <w:rPr>
                <w:rFonts w:ascii="Times New Roman" w:eastAsia="Batang" w:hAnsi="Times New Roman" w:cs="Times New Roman"/>
                <w:spacing w:val="-4"/>
                <w:sz w:val="24"/>
                <w:szCs w:val="24"/>
              </w:rPr>
              <w:t>)</w:t>
            </w:r>
          </w:p>
        </w:tc>
        <w:tc>
          <w:tcPr>
            <w:tcW w:w="2451" w:type="dxa"/>
          </w:tcPr>
          <w:p w:rsidR="007A1E6C" w:rsidRDefault="007A1E6C" w:rsidP="004E147C">
            <w:pPr>
              <w:jc w:val="both"/>
              <w:rPr>
                <w:rFonts w:ascii="Times New Roman" w:eastAsia="Batang" w:hAnsi="Times New Roman" w:cs="Times New Roman"/>
                <w:sz w:val="24"/>
                <w:szCs w:val="24"/>
              </w:rPr>
            </w:pPr>
            <w:r>
              <w:rPr>
                <w:rFonts w:ascii="Times New Roman" w:eastAsia="Batang" w:hAnsi="Times New Roman" w:cs="Times New Roman"/>
                <w:spacing w:val="-4"/>
                <w:sz w:val="24"/>
                <w:szCs w:val="24"/>
              </w:rPr>
              <w:t>Pe</w:t>
            </w:r>
            <w:r w:rsidRPr="0018383D">
              <w:rPr>
                <w:rFonts w:ascii="Times New Roman" w:eastAsia="Batang" w:hAnsi="Times New Roman" w:cs="Times New Roman"/>
                <w:spacing w:val="-4"/>
                <w:sz w:val="24"/>
                <w:szCs w:val="24"/>
              </w:rPr>
              <w:t xml:space="preserve">dagogų kvalifikacijai tobulinti </w:t>
            </w:r>
            <w:r>
              <w:rPr>
                <w:rFonts w:ascii="Times New Roman" w:eastAsia="Batang" w:hAnsi="Times New Roman" w:cs="Times New Roman"/>
                <w:spacing w:val="-4"/>
                <w:sz w:val="24"/>
                <w:szCs w:val="24"/>
              </w:rPr>
              <w:t>panaudot</w:t>
            </w:r>
            <w:r w:rsidRPr="0018383D">
              <w:rPr>
                <w:rFonts w:ascii="Times New Roman" w:eastAsia="Batang" w:hAnsi="Times New Roman" w:cs="Times New Roman"/>
                <w:spacing w:val="-4"/>
                <w:sz w:val="24"/>
                <w:szCs w:val="24"/>
              </w:rPr>
              <w:t>a</w:t>
            </w:r>
            <w:r>
              <w:rPr>
                <w:rFonts w:ascii="Times New Roman" w:eastAsia="Batang" w:hAnsi="Times New Roman" w:cs="Times New Roman"/>
                <w:spacing w:val="-4"/>
                <w:sz w:val="24"/>
                <w:szCs w:val="24"/>
              </w:rPr>
              <w:t xml:space="preserve"> lėšų (</w:t>
            </w:r>
            <w:proofErr w:type="spellStart"/>
            <w:r>
              <w:rPr>
                <w:rFonts w:ascii="Times New Roman" w:eastAsia="Batang" w:hAnsi="Times New Roman" w:cs="Times New Roman"/>
                <w:spacing w:val="-4"/>
                <w:sz w:val="24"/>
                <w:szCs w:val="24"/>
              </w:rPr>
              <w:t>Eur</w:t>
            </w:r>
            <w:proofErr w:type="spellEnd"/>
            <w:r>
              <w:rPr>
                <w:rFonts w:ascii="Times New Roman" w:eastAsia="Batang" w:hAnsi="Times New Roman" w:cs="Times New Roman"/>
                <w:spacing w:val="-4"/>
                <w:sz w:val="24"/>
                <w:szCs w:val="24"/>
              </w:rPr>
              <w:t>)</w:t>
            </w:r>
            <w:r w:rsidRPr="0018383D">
              <w:rPr>
                <w:rFonts w:ascii="Times New Roman" w:eastAsia="Batang" w:hAnsi="Times New Roman" w:cs="Times New Roman"/>
                <w:sz w:val="24"/>
                <w:szCs w:val="24"/>
              </w:rPr>
              <w:t xml:space="preserve"> </w:t>
            </w:r>
          </w:p>
        </w:tc>
        <w:tc>
          <w:tcPr>
            <w:tcW w:w="1987" w:type="dxa"/>
          </w:tcPr>
          <w:p w:rsidR="007A1E6C" w:rsidRDefault="007A1E6C" w:rsidP="004E147C">
            <w:pPr>
              <w:rPr>
                <w:rFonts w:ascii="Times New Roman" w:eastAsia="Batang" w:hAnsi="Times New Roman" w:cs="Times New Roman"/>
                <w:sz w:val="24"/>
                <w:szCs w:val="24"/>
              </w:rPr>
            </w:pPr>
            <w:r>
              <w:rPr>
                <w:rFonts w:ascii="Times New Roman" w:eastAsia="Batang" w:hAnsi="Times New Roman" w:cs="Times New Roman"/>
                <w:spacing w:val="-4"/>
                <w:sz w:val="24"/>
                <w:szCs w:val="24"/>
              </w:rPr>
              <w:t>Pe</w:t>
            </w:r>
            <w:r w:rsidRPr="0018383D">
              <w:rPr>
                <w:rFonts w:ascii="Times New Roman" w:eastAsia="Batang" w:hAnsi="Times New Roman" w:cs="Times New Roman"/>
                <w:spacing w:val="-4"/>
                <w:sz w:val="24"/>
                <w:szCs w:val="24"/>
              </w:rPr>
              <w:t xml:space="preserve">dagogų kvalifikacijai tobulinti </w:t>
            </w:r>
            <w:r>
              <w:rPr>
                <w:rFonts w:ascii="Times New Roman" w:eastAsia="Batang" w:hAnsi="Times New Roman" w:cs="Times New Roman"/>
                <w:spacing w:val="-4"/>
                <w:sz w:val="24"/>
                <w:szCs w:val="24"/>
              </w:rPr>
              <w:t xml:space="preserve">panaudotų lėšų </w:t>
            </w:r>
            <w:r>
              <w:rPr>
                <w:rFonts w:ascii="Times New Roman" w:eastAsia="Batang" w:hAnsi="Times New Roman" w:cs="Times New Roman"/>
                <w:sz w:val="24"/>
                <w:szCs w:val="24"/>
              </w:rPr>
              <w:t xml:space="preserve">procentas </w:t>
            </w:r>
            <w:r w:rsidRPr="0018383D">
              <w:rPr>
                <w:rFonts w:ascii="Times New Roman" w:eastAsia="Batang" w:hAnsi="Times New Roman" w:cs="Times New Roman"/>
                <w:sz w:val="24"/>
                <w:szCs w:val="24"/>
              </w:rPr>
              <w:t xml:space="preserve">(%)   </w:t>
            </w:r>
          </w:p>
        </w:tc>
        <w:tc>
          <w:tcPr>
            <w:tcW w:w="1476" w:type="dxa"/>
          </w:tcPr>
          <w:p w:rsidR="007A1E6C" w:rsidRDefault="007A1E6C" w:rsidP="004E147C">
            <w:pPr>
              <w:jc w:val="both"/>
              <w:rPr>
                <w:rFonts w:ascii="Times New Roman" w:eastAsia="Batang" w:hAnsi="Times New Roman" w:cs="Times New Roman"/>
                <w:sz w:val="24"/>
                <w:szCs w:val="24"/>
              </w:rPr>
            </w:pPr>
            <w:r>
              <w:rPr>
                <w:rFonts w:ascii="Times New Roman" w:eastAsia="Batang" w:hAnsi="Times New Roman" w:cs="Times New Roman"/>
                <w:sz w:val="24"/>
                <w:szCs w:val="24"/>
              </w:rPr>
              <w:t>Pastabos</w:t>
            </w:r>
          </w:p>
        </w:tc>
      </w:tr>
      <w:tr w:rsidR="007A1E6C" w:rsidRPr="000A7138" w:rsidTr="004E147C">
        <w:tc>
          <w:tcPr>
            <w:tcW w:w="1640" w:type="dxa"/>
          </w:tcPr>
          <w:p w:rsidR="007A1E6C" w:rsidRPr="00AB0915" w:rsidRDefault="007A1E6C" w:rsidP="004E147C">
            <w:pPr>
              <w:jc w:val="both"/>
              <w:rPr>
                <w:rFonts w:ascii="Times New Roman" w:eastAsia="Batang" w:hAnsi="Times New Roman" w:cs="Times New Roman"/>
                <w:sz w:val="24"/>
                <w:szCs w:val="24"/>
              </w:rPr>
            </w:pPr>
            <w:r w:rsidRPr="00AB0915">
              <w:rPr>
                <w:rFonts w:ascii="Times New Roman" w:eastAsia="Batang" w:hAnsi="Times New Roman" w:cs="Arial"/>
                <w:sz w:val="24"/>
                <w:szCs w:val="24"/>
              </w:rPr>
              <w:t>20</w:t>
            </w:r>
            <w:r w:rsidR="00C36792" w:rsidRPr="00AB0915">
              <w:rPr>
                <w:rFonts w:ascii="Times New Roman" w:eastAsia="Batang" w:hAnsi="Times New Roman" w:cs="Arial"/>
                <w:sz w:val="24"/>
                <w:szCs w:val="24"/>
              </w:rPr>
              <w:t>17</w:t>
            </w:r>
          </w:p>
        </w:tc>
        <w:tc>
          <w:tcPr>
            <w:tcW w:w="2193" w:type="dxa"/>
          </w:tcPr>
          <w:p w:rsidR="007A1E6C" w:rsidRPr="009947EF" w:rsidRDefault="009947EF" w:rsidP="004E147C">
            <w:pPr>
              <w:jc w:val="both"/>
              <w:rPr>
                <w:rFonts w:ascii="Times New Roman" w:eastAsia="Batang" w:hAnsi="Times New Roman" w:cs="Times New Roman"/>
                <w:sz w:val="24"/>
                <w:szCs w:val="24"/>
              </w:rPr>
            </w:pPr>
            <w:r w:rsidRPr="009947EF">
              <w:rPr>
                <w:rFonts w:ascii="Times New Roman" w:eastAsia="Batang" w:hAnsi="Times New Roman" w:cs="Times New Roman"/>
                <w:sz w:val="24"/>
                <w:szCs w:val="24"/>
              </w:rPr>
              <w:t>443</w:t>
            </w:r>
            <w:r w:rsidR="007A1E6C" w:rsidRPr="009947EF">
              <w:rPr>
                <w:rFonts w:ascii="Times New Roman" w:eastAsia="Batang" w:hAnsi="Times New Roman" w:cs="Times New Roman"/>
                <w:sz w:val="24"/>
                <w:szCs w:val="24"/>
              </w:rPr>
              <w:t>,00</w:t>
            </w:r>
          </w:p>
        </w:tc>
        <w:tc>
          <w:tcPr>
            <w:tcW w:w="2451" w:type="dxa"/>
          </w:tcPr>
          <w:p w:rsidR="007A1E6C" w:rsidRPr="009947EF" w:rsidRDefault="009947EF" w:rsidP="004E147C">
            <w:pPr>
              <w:jc w:val="both"/>
              <w:rPr>
                <w:rFonts w:ascii="Times New Roman" w:eastAsia="Batang" w:hAnsi="Times New Roman" w:cs="Times New Roman"/>
                <w:sz w:val="24"/>
                <w:szCs w:val="24"/>
              </w:rPr>
            </w:pPr>
            <w:r w:rsidRPr="009947EF">
              <w:rPr>
                <w:rFonts w:ascii="Times New Roman" w:eastAsia="Batang" w:hAnsi="Times New Roman" w:cs="Times New Roman"/>
                <w:sz w:val="24"/>
                <w:szCs w:val="24"/>
              </w:rPr>
              <w:t>111</w:t>
            </w:r>
            <w:r w:rsidR="007A1E6C" w:rsidRPr="009947EF">
              <w:rPr>
                <w:rFonts w:ascii="Times New Roman" w:eastAsia="Batang" w:hAnsi="Times New Roman" w:cs="Times New Roman"/>
                <w:sz w:val="24"/>
                <w:szCs w:val="24"/>
              </w:rPr>
              <w:t>,00</w:t>
            </w:r>
          </w:p>
        </w:tc>
        <w:tc>
          <w:tcPr>
            <w:tcW w:w="1987" w:type="dxa"/>
          </w:tcPr>
          <w:p w:rsidR="007A1E6C" w:rsidRPr="009947EF" w:rsidRDefault="009947EF" w:rsidP="004E147C">
            <w:pPr>
              <w:jc w:val="both"/>
              <w:rPr>
                <w:rFonts w:ascii="Times New Roman" w:eastAsia="Batang" w:hAnsi="Times New Roman" w:cs="Times New Roman"/>
                <w:sz w:val="24"/>
                <w:szCs w:val="24"/>
              </w:rPr>
            </w:pPr>
            <w:r w:rsidRPr="009947EF">
              <w:rPr>
                <w:rFonts w:ascii="Times New Roman" w:eastAsia="Batang" w:hAnsi="Times New Roman" w:cs="Times New Roman"/>
                <w:sz w:val="24"/>
                <w:szCs w:val="24"/>
              </w:rPr>
              <w:t>25</w:t>
            </w:r>
          </w:p>
        </w:tc>
        <w:tc>
          <w:tcPr>
            <w:tcW w:w="1476" w:type="dxa"/>
          </w:tcPr>
          <w:p w:rsidR="007A1E6C" w:rsidRPr="003A429C" w:rsidRDefault="007A1E6C" w:rsidP="004E147C">
            <w:pPr>
              <w:jc w:val="both"/>
              <w:rPr>
                <w:rFonts w:ascii="Times New Roman" w:eastAsia="Batang" w:hAnsi="Times New Roman" w:cs="Times New Roman"/>
                <w:sz w:val="24"/>
                <w:szCs w:val="24"/>
              </w:rPr>
            </w:pPr>
          </w:p>
        </w:tc>
      </w:tr>
    </w:tbl>
    <w:p w:rsidR="007A1E6C" w:rsidRDefault="007A1E6C" w:rsidP="007A1E6C">
      <w:pPr>
        <w:spacing w:after="0" w:line="240" w:lineRule="auto"/>
        <w:jc w:val="both"/>
        <w:rPr>
          <w:rFonts w:ascii="Times New Roman" w:eastAsia="Batang" w:hAnsi="Times New Roman" w:cs="Times New Roman"/>
          <w:sz w:val="24"/>
          <w:szCs w:val="24"/>
        </w:rPr>
      </w:pPr>
    </w:p>
    <w:p w:rsidR="007A1E6C" w:rsidRDefault="000A7138" w:rsidP="007A1E6C">
      <w:pPr>
        <w:spacing w:after="0" w:line="240" w:lineRule="auto"/>
        <w:ind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Mokytojai 2017</w:t>
      </w:r>
      <w:r w:rsidR="007A1E6C" w:rsidRPr="004870C6">
        <w:rPr>
          <w:rFonts w:ascii="Times New Roman" w:eastAsia="Batang" w:hAnsi="Times New Roman" w:cs="Times New Roman"/>
          <w:sz w:val="24"/>
          <w:szCs w:val="24"/>
        </w:rPr>
        <w:t xml:space="preserve"> me</w:t>
      </w:r>
      <w:r w:rsidR="007A1E6C">
        <w:rPr>
          <w:rFonts w:ascii="Times New Roman" w:eastAsia="Batang" w:hAnsi="Times New Roman" w:cs="Times New Roman"/>
          <w:sz w:val="24"/>
          <w:szCs w:val="24"/>
        </w:rPr>
        <w:t>tais aktyviai rinkosi</w:t>
      </w:r>
      <w:r w:rsidR="007A1E6C" w:rsidRPr="004870C6">
        <w:rPr>
          <w:rFonts w:ascii="Times New Roman" w:eastAsia="Batang" w:hAnsi="Times New Roman" w:cs="Times New Roman"/>
          <w:sz w:val="24"/>
          <w:szCs w:val="24"/>
        </w:rPr>
        <w:t xml:space="preserve"> nemokamus dalykinius seminarus, tobulino dalykines ir bendrąsias kompetencijas.</w:t>
      </w:r>
    </w:p>
    <w:p w:rsidR="007A1E6C" w:rsidRDefault="007A1E6C" w:rsidP="007A1E6C">
      <w:pPr>
        <w:spacing w:after="0" w:line="240" w:lineRule="auto"/>
        <w:ind w:firstLine="1296"/>
        <w:jc w:val="both"/>
        <w:rPr>
          <w:rFonts w:ascii="Times New Roman" w:eastAsia="Batang" w:hAnsi="Times New Roman" w:cs="Times New Roman"/>
          <w:sz w:val="24"/>
          <w:szCs w:val="24"/>
        </w:rPr>
      </w:pPr>
    </w:p>
    <w:p w:rsidR="007A1E6C" w:rsidRPr="008E407F" w:rsidRDefault="007A1E6C" w:rsidP="007A1E6C">
      <w:pPr>
        <w:jc w:val="center"/>
        <w:rPr>
          <w:rFonts w:ascii="Times New Roman" w:hAnsi="Times New Roman" w:cs="Times New Roman"/>
          <w:sz w:val="24"/>
          <w:szCs w:val="24"/>
        </w:rPr>
      </w:pPr>
      <w:r w:rsidRPr="008E407F">
        <w:rPr>
          <w:rFonts w:ascii="Times New Roman" w:hAnsi="Times New Roman" w:cs="Times New Roman"/>
          <w:sz w:val="24"/>
          <w:szCs w:val="24"/>
        </w:rPr>
        <w:t>MOKYTOJŲ, TOB</w:t>
      </w:r>
      <w:r w:rsidR="00616B9D">
        <w:rPr>
          <w:rFonts w:ascii="Times New Roman" w:hAnsi="Times New Roman" w:cs="Times New Roman"/>
          <w:sz w:val="24"/>
          <w:szCs w:val="24"/>
        </w:rPr>
        <w:t>ULINUSIŲ KVALIFIKACIJĄ 2017</w:t>
      </w:r>
      <w:r>
        <w:rPr>
          <w:rFonts w:ascii="Times New Roman" w:hAnsi="Times New Roman" w:cs="Times New Roman"/>
          <w:sz w:val="24"/>
          <w:szCs w:val="24"/>
        </w:rPr>
        <w:t xml:space="preserve"> M.</w:t>
      </w:r>
      <w:r w:rsidRPr="008E407F">
        <w:rPr>
          <w:rFonts w:ascii="Times New Roman" w:hAnsi="Times New Roman" w:cs="Times New Roman"/>
          <w:sz w:val="24"/>
          <w:szCs w:val="24"/>
        </w:rPr>
        <w:t>, ATASKAITA</w:t>
      </w:r>
    </w:p>
    <w:tbl>
      <w:tblPr>
        <w:tblW w:w="9781" w:type="dxa"/>
        <w:tblInd w:w="108" w:type="dxa"/>
        <w:tblLook w:val="04A0"/>
      </w:tblPr>
      <w:tblGrid>
        <w:gridCol w:w="709"/>
        <w:gridCol w:w="5670"/>
        <w:gridCol w:w="1276"/>
        <w:gridCol w:w="2126"/>
      </w:tblGrid>
      <w:tr w:rsidR="007A1E6C" w:rsidRPr="00B67AA9" w:rsidTr="004E147C">
        <w:tc>
          <w:tcPr>
            <w:tcW w:w="709" w:type="dxa"/>
            <w:tcBorders>
              <w:top w:val="single" w:sz="4" w:space="0" w:color="auto"/>
              <w:left w:val="single" w:sz="4" w:space="0" w:color="auto"/>
              <w:bottom w:val="single" w:sz="4" w:space="0" w:color="auto"/>
              <w:right w:val="single" w:sz="4" w:space="0" w:color="auto"/>
            </w:tcBorders>
            <w:hideMark/>
          </w:tcPr>
          <w:p w:rsidR="007A1E6C" w:rsidRPr="00B67AA9" w:rsidRDefault="007A1E6C" w:rsidP="004E147C">
            <w:pPr>
              <w:spacing w:after="0" w:line="240" w:lineRule="auto"/>
              <w:rPr>
                <w:rFonts w:ascii="Times New Roman" w:eastAsia="Times New Roman" w:hAnsi="Times New Roman" w:cs="Times New Roman"/>
                <w:sz w:val="24"/>
                <w:szCs w:val="24"/>
                <w:lang w:val="pl-PL" w:eastAsia="pl-PL"/>
              </w:rPr>
            </w:pPr>
            <w:r w:rsidRPr="00B67AA9">
              <w:rPr>
                <w:rFonts w:ascii="Times New Roman" w:hAnsi="Times New Roman" w:cs="Times New Roman"/>
                <w:sz w:val="24"/>
                <w:szCs w:val="24"/>
              </w:rPr>
              <w:t>Eil. Nr.</w:t>
            </w:r>
          </w:p>
        </w:tc>
        <w:tc>
          <w:tcPr>
            <w:tcW w:w="5670" w:type="dxa"/>
            <w:tcBorders>
              <w:top w:val="single" w:sz="4" w:space="0" w:color="auto"/>
              <w:left w:val="single" w:sz="4" w:space="0" w:color="auto"/>
              <w:bottom w:val="single" w:sz="4" w:space="0" w:color="auto"/>
              <w:right w:val="single" w:sz="4" w:space="0" w:color="auto"/>
            </w:tcBorders>
            <w:hideMark/>
          </w:tcPr>
          <w:p w:rsidR="007A1E6C" w:rsidRPr="00B67AA9" w:rsidRDefault="007A1E6C" w:rsidP="004E147C">
            <w:pPr>
              <w:spacing w:after="0" w:line="240" w:lineRule="auto"/>
              <w:rPr>
                <w:rFonts w:ascii="Times New Roman" w:eastAsia="Times New Roman" w:hAnsi="Times New Roman" w:cs="Times New Roman"/>
                <w:sz w:val="24"/>
                <w:szCs w:val="24"/>
                <w:lang w:val="pl-PL" w:eastAsia="pl-PL"/>
              </w:rPr>
            </w:pPr>
            <w:r w:rsidRPr="00B67AA9">
              <w:rPr>
                <w:rFonts w:ascii="Times New Roman" w:hAnsi="Times New Roman" w:cs="Times New Roman"/>
                <w:sz w:val="24"/>
                <w:szCs w:val="24"/>
              </w:rPr>
              <w:t>Mokytojo vardas, pavardė</w:t>
            </w:r>
          </w:p>
        </w:tc>
        <w:tc>
          <w:tcPr>
            <w:tcW w:w="1276" w:type="dxa"/>
            <w:tcBorders>
              <w:top w:val="single" w:sz="4" w:space="0" w:color="auto"/>
              <w:left w:val="single" w:sz="4" w:space="0" w:color="auto"/>
              <w:bottom w:val="single" w:sz="4" w:space="0" w:color="auto"/>
              <w:right w:val="single" w:sz="4" w:space="0" w:color="auto"/>
            </w:tcBorders>
            <w:hideMark/>
          </w:tcPr>
          <w:p w:rsidR="007A1E6C" w:rsidRPr="00B67AA9" w:rsidRDefault="007A1E6C" w:rsidP="004E147C">
            <w:pPr>
              <w:spacing w:after="0" w:line="240" w:lineRule="auto"/>
              <w:rPr>
                <w:rFonts w:ascii="Times New Roman" w:eastAsia="Times New Roman" w:hAnsi="Times New Roman" w:cs="Times New Roman"/>
                <w:sz w:val="24"/>
                <w:szCs w:val="24"/>
                <w:lang w:val="pl-PL" w:eastAsia="pl-PL"/>
              </w:rPr>
            </w:pPr>
            <w:r w:rsidRPr="00B67AA9">
              <w:rPr>
                <w:rFonts w:ascii="Times New Roman" w:hAnsi="Times New Roman" w:cs="Times New Roman"/>
                <w:sz w:val="24"/>
                <w:szCs w:val="24"/>
              </w:rPr>
              <w:t>Dienos</w:t>
            </w:r>
          </w:p>
        </w:tc>
        <w:tc>
          <w:tcPr>
            <w:tcW w:w="2126" w:type="dxa"/>
            <w:tcBorders>
              <w:top w:val="single" w:sz="4" w:space="0" w:color="auto"/>
              <w:left w:val="single" w:sz="4" w:space="0" w:color="auto"/>
              <w:bottom w:val="single" w:sz="4" w:space="0" w:color="auto"/>
              <w:right w:val="single" w:sz="4" w:space="0" w:color="auto"/>
            </w:tcBorders>
            <w:hideMark/>
          </w:tcPr>
          <w:p w:rsidR="007A1E6C" w:rsidRPr="00B67AA9" w:rsidRDefault="007A1E6C" w:rsidP="004E147C">
            <w:pPr>
              <w:spacing w:after="0" w:line="240" w:lineRule="auto"/>
              <w:rPr>
                <w:rFonts w:ascii="Times New Roman" w:eastAsia="Times New Roman" w:hAnsi="Times New Roman" w:cs="Times New Roman"/>
                <w:sz w:val="24"/>
                <w:szCs w:val="24"/>
                <w:lang w:val="pl-PL" w:eastAsia="pl-PL"/>
              </w:rPr>
            </w:pPr>
            <w:r w:rsidRPr="00B67AA9">
              <w:rPr>
                <w:rFonts w:ascii="Times New Roman" w:hAnsi="Times New Roman" w:cs="Times New Roman"/>
                <w:sz w:val="24"/>
                <w:szCs w:val="24"/>
              </w:rPr>
              <w:t>Valandos</w:t>
            </w:r>
          </w:p>
        </w:tc>
      </w:tr>
      <w:tr w:rsidR="007A1E6C" w:rsidRPr="00B67AA9" w:rsidTr="004E147C">
        <w:tc>
          <w:tcPr>
            <w:tcW w:w="709" w:type="dxa"/>
            <w:tcBorders>
              <w:top w:val="single" w:sz="4" w:space="0" w:color="auto"/>
              <w:left w:val="single" w:sz="4" w:space="0" w:color="auto"/>
              <w:bottom w:val="single" w:sz="4" w:space="0" w:color="auto"/>
              <w:right w:val="single" w:sz="4" w:space="0" w:color="auto"/>
            </w:tcBorders>
            <w:hideMark/>
          </w:tcPr>
          <w:p w:rsidR="007A1E6C" w:rsidRPr="00B67AA9" w:rsidRDefault="007A1E6C" w:rsidP="004E147C">
            <w:pPr>
              <w:spacing w:after="0" w:line="240" w:lineRule="auto"/>
              <w:rPr>
                <w:rFonts w:ascii="Times New Roman" w:eastAsia="Times New Roman" w:hAnsi="Times New Roman" w:cs="Times New Roman"/>
                <w:sz w:val="24"/>
                <w:szCs w:val="24"/>
                <w:lang w:val="pl-PL" w:eastAsia="pl-PL"/>
              </w:rPr>
            </w:pPr>
            <w:r w:rsidRPr="00B67AA9">
              <w:rPr>
                <w:rFonts w:ascii="Times New Roman" w:hAnsi="Times New Roman" w:cs="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hideMark/>
          </w:tcPr>
          <w:p w:rsidR="007A1E6C" w:rsidRPr="00B67AA9" w:rsidRDefault="007A1E6C" w:rsidP="004E147C">
            <w:pPr>
              <w:spacing w:after="0" w:line="240" w:lineRule="auto"/>
              <w:rPr>
                <w:rFonts w:ascii="Times New Roman" w:eastAsia="Times New Roman" w:hAnsi="Times New Roman" w:cs="Times New Roman"/>
                <w:sz w:val="24"/>
                <w:szCs w:val="24"/>
                <w:lang w:val="pl-PL" w:eastAsia="pl-PL"/>
              </w:rPr>
            </w:pPr>
            <w:proofErr w:type="spellStart"/>
            <w:r w:rsidRPr="00B67AA9">
              <w:rPr>
                <w:rFonts w:ascii="Times New Roman" w:hAnsi="Times New Roman" w:cs="Times New Roman"/>
                <w:sz w:val="24"/>
                <w:szCs w:val="24"/>
              </w:rPr>
              <w:t>Česlava</w:t>
            </w:r>
            <w:proofErr w:type="spellEnd"/>
            <w:r w:rsidRPr="00B67AA9">
              <w:rPr>
                <w:rFonts w:ascii="Times New Roman" w:hAnsi="Times New Roman" w:cs="Times New Roman"/>
                <w:sz w:val="24"/>
                <w:szCs w:val="24"/>
              </w:rPr>
              <w:t xml:space="preserve"> </w:t>
            </w:r>
            <w:proofErr w:type="spellStart"/>
            <w:r w:rsidRPr="00B67AA9">
              <w:rPr>
                <w:rFonts w:ascii="Times New Roman" w:hAnsi="Times New Roman" w:cs="Times New Roman"/>
                <w:sz w:val="24"/>
                <w:szCs w:val="24"/>
              </w:rPr>
              <w:t>Bartoševič</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A1E6C" w:rsidRPr="00B67AA9" w:rsidRDefault="00616B9D" w:rsidP="004E147C">
            <w:pPr>
              <w:spacing w:after="0" w:line="240" w:lineRule="auto"/>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5</w:t>
            </w:r>
          </w:p>
        </w:tc>
        <w:tc>
          <w:tcPr>
            <w:tcW w:w="2126" w:type="dxa"/>
            <w:tcBorders>
              <w:top w:val="single" w:sz="4" w:space="0" w:color="auto"/>
              <w:left w:val="single" w:sz="4" w:space="0" w:color="auto"/>
              <w:bottom w:val="single" w:sz="4" w:space="0" w:color="auto"/>
              <w:right w:val="single" w:sz="4" w:space="0" w:color="auto"/>
            </w:tcBorders>
            <w:hideMark/>
          </w:tcPr>
          <w:p w:rsidR="007A1E6C" w:rsidRPr="00B67AA9" w:rsidRDefault="007A1E6C" w:rsidP="00616B9D">
            <w:pPr>
              <w:spacing w:after="0" w:line="240" w:lineRule="auto"/>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2</w:t>
            </w:r>
            <w:r w:rsidR="00616B9D">
              <w:rPr>
                <w:rFonts w:ascii="Times New Roman" w:eastAsia="Times New Roman" w:hAnsi="Times New Roman" w:cs="Times New Roman"/>
                <w:sz w:val="24"/>
                <w:szCs w:val="24"/>
                <w:lang w:val="pl-PL" w:eastAsia="pl-PL"/>
              </w:rPr>
              <w:t>1</w:t>
            </w:r>
          </w:p>
        </w:tc>
      </w:tr>
      <w:tr w:rsidR="007A1E6C" w:rsidRPr="00B67AA9" w:rsidTr="004E147C">
        <w:tc>
          <w:tcPr>
            <w:tcW w:w="709" w:type="dxa"/>
            <w:tcBorders>
              <w:top w:val="single" w:sz="4" w:space="0" w:color="auto"/>
              <w:left w:val="single" w:sz="4" w:space="0" w:color="auto"/>
              <w:bottom w:val="single" w:sz="4" w:space="0" w:color="auto"/>
              <w:right w:val="single" w:sz="4" w:space="0" w:color="auto"/>
            </w:tcBorders>
            <w:hideMark/>
          </w:tcPr>
          <w:p w:rsidR="007A1E6C" w:rsidRPr="00B67AA9" w:rsidRDefault="007A1E6C" w:rsidP="004E147C">
            <w:pPr>
              <w:spacing w:after="0" w:line="240" w:lineRule="auto"/>
              <w:rPr>
                <w:rFonts w:ascii="Times New Roman" w:eastAsia="Times New Roman" w:hAnsi="Times New Roman" w:cs="Times New Roman"/>
                <w:sz w:val="24"/>
                <w:szCs w:val="24"/>
                <w:lang w:val="pl-PL" w:eastAsia="pl-PL"/>
              </w:rPr>
            </w:pPr>
            <w:r w:rsidRPr="00B67AA9">
              <w:rPr>
                <w:rFonts w:ascii="Times New Roman" w:hAnsi="Times New Roman"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hideMark/>
          </w:tcPr>
          <w:p w:rsidR="007A1E6C" w:rsidRPr="00B67AA9" w:rsidRDefault="007A1E6C" w:rsidP="004E147C">
            <w:pPr>
              <w:spacing w:after="0" w:line="240" w:lineRule="auto"/>
              <w:rPr>
                <w:rFonts w:ascii="Times New Roman" w:eastAsia="Times New Roman" w:hAnsi="Times New Roman" w:cs="Times New Roman"/>
                <w:sz w:val="24"/>
                <w:szCs w:val="24"/>
                <w:lang w:val="pl-PL" w:eastAsia="pl-PL"/>
              </w:rPr>
            </w:pPr>
            <w:proofErr w:type="spellStart"/>
            <w:r w:rsidRPr="00B67AA9">
              <w:rPr>
                <w:rFonts w:ascii="Times New Roman" w:hAnsi="Times New Roman" w:cs="Times New Roman"/>
                <w:sz w:val="24"/>
                <w:szCs w:val="24"/>
              </w:rPr>
              <w:t>Teresa</w:t>
            </w:r>
            <w:proofErr w:type="spellEnd"/>
            <w:r w:rsidRPr="00B67AA9">
              <w:rPr>
                <w:rFonts w:ascii="Times New Roman" w:hAnsi="Times New Roman" w:cs="Times New Roman"/>
                <w:sz w:val="24"/>
                <w:szCs w:val="24"/>
              </w:rPr>
              <w:t xml:space="preserve"> </w:t>
            </w:r>
            <w:proofErr w:type="spellStart"/>
            <w:r w:rsidRPr="00B67AA9">
              <w:rPr>
                <w:rFonts w:ascii="Times New Roman" w:hAnsi="Times New Roman" w:cs="Times New Roman"/>
                <w:sz w:val="24"/>
                <w:szCs w:val="24"/>
              </w:rPr>
              <w:t>Adomavičienė</w:t>
            </w:r>
            <w:proofErr w:type="spellEnd"/>
            <w:r w:rsidR="00616B9D">
              <w:rPr>
                <w:rFonts w:ascii="Times New Roman" w:hAnsi="Times New Roman" w:cs="Times New Roman"/>
                <w:sz w:val="24"/>
                <w:szCs w:val="24"/>
              </w:rPr>
              <w:t xml:space="preserve">        (išėjo iš darbo 2017-08-31 d.)</w:t>
            </w:r>
          </w:p>
        </w:tc>
        <w:tc>
          <w:tcPr>
            <w:tcW w:w="1276" w:type="dxa"/>
            <w:tcBorders>
              <w:top w:val="single" w:sz="4" w:space="0" w:color="auto"/>
              <w:left w:val="single" w:sz="4" w:space="0" w:color="auto"/>
              <w:bottom w:val="single" w:sz="4" w:space="0" w:color="auto"/>
              <w:right w:val="single" w:sz="4" w:space="0" w:color="auto"/>
            </w:tcBorders>
            <w:hideMark/>
          </w:tcPr>
          <w:p w:rsidR="007A1E6C" w:rsidRPr="00B67AA9" w:rsidRDefault="007A1E6C" w:rsidP="004E147C">
            <w:pPr>
              <w:spacing w:after="0" w:line="240" w:lineRule="auto"/>
              <w:rPr>
                <w:rFonts w:ascii="Times New Roman" w:eastAsia="Times New Roman" w:hAnsi="Times New Roman" w:cs="Times New Roman"/>
                <w:sz w:val="24"/>
                <w:szCs w:val="24"/>
                <w:lang w:val="pl-PL" w:eastAsia="pl-PL"/>
              </w:rPr>
            </w:pPr>
            <w:r w:rsidRPr="00B67AA9">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7A1E6C" w:rsidRPr="00B67AA9" w:rsidRDefault="007A1E6C" w:rsidP="004E147C">
            <w:pPr>
              <w:spacing w:after="0" w:line="240" w:lineRule="auto"/>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w:t>
            </w:r>
          </w:p>
        </w:tc>
      </w:tr>
      <w:tr w:rsidR="007A1E6C" w:rsidRPr="00B67AA9" w:rsidTr="004E147C">
        <w:tc>
          <w:tcPr>
            <w:tcW w:w="709" w:type="dxa"/>
            <w:tcBorders>
              <w:top w:val="single" w:sz="4" w:space="0" w:color="auto"/>
              <w:left w:val="single" w:sz="4" w:space="0" w:color="auto"/>
              <w:bottom w:val="single" w:sz="4" w:space="0" w:color="auto"/>
              <w:right w:val="single" w:sz="4" w:space="0" w:color="auto"/>
            </w:tcBorders>
            <w:hideMark/>
          </w:tcPr>
          <w:p w:rsidR="007A1E6C" w:rsidRPr="00B67AA9" w:rsidRDefault="007A1E6C" w:rsidP="004E147C">
            <w:pPr>
              <w:spacing w:after="0" w:line="240" w:lineRule="auto"/>
              <w:rPr>
                <w:rFonts w:ascii="Times New Roman" w:eastAsia="Times New Roman" w:hAnsi="Times New Roman" w:cs="Times New Roman"/>
                <w:sz w:val="24"/>
                <w:szCs w:val="24"/>
                <w:lang w:val="pl-PL" w:eastAsia="pl-PL"/>
              </w:rPr>
            </w:pPr>
            <w:r w:rsidRPr="00B67AA9">
              <w:rPr>
                <w:rFonts w:ascii="Times New Roman" w:hAnsi="Times New Roman" w:cs="Times New Roman"/>
                <w:sz w:val="24"/>
                <w:szCs w:val="24"/>
              </w:rPr>
              <w:t>3.</w:t>
            </w:r>
          </w:p>
        </w:tc>
        <w:tc>
          <w:tcPr>
            <w:tcW w:w="5670" w:type="dxa"/>
            <w:tcBorders>
              <w:top w:val="single" w:sz="4" w:space="0" w:color="auto"/>
              <w:left w:val="single" w:sz="4" w:space="0" w:color="auto"/>
              <w:bottom w:val="single" w:sz="4" w:space="0" w:color="auto"/>
              <w:right w:val="single" w:sz="4" w:space="0" w:color="auto"/>
            </w:tcBorders>
            <w:hideMark/>
          </w:tcPr>
          <w:p w:rsidR="007A1E6C" w:rsidRPr="00B67AA9" w:rsidRDefault="007A1E6C" w:rsidP="004E147C">
            <w:pPr>
              <w:spacing w:after="0" w:line="240" w:lineRule="auto"/>
              <w:rPr>
                <w:rFonts w:ascii="Times New Roman" w:eastAsia="Times New Roman" w:hAnsi="Times New Roman" w:cs="Times New Roman"/>
                <w:sz w:val="24"/>
                <w:szCs w:val="24"/>
                <w:lang w:val="pl-PL" w:eastAsia="pl-PL"/>
              </w:rPr>
            </w:pPr>
            <w:proofErr w:type="spellStart"/>
            <w:r w:rsidRPr="00B67AA9">
              <w:rPr>
                <w:rFonts w:ascii="Times New Roman" w:hAnsi="Times New Roman" w:cs="Times New Roman"/>
                <w:sz w:val="24"/>
                <w:szCs w:val="24"/>
              </w:rPr>
              <w:t>Felicja</w:t>
            </w:r>
            <w:proofErr w:type="spellEnd"/>
            <w:r w:rsidRPr="00B67AA9">
              <w:rPr>
                <w:rFonts w:ascii="Times New Roman" w:hAnsi="Times New Roman" w:cs="Times New Roman"/>
                <w:sz w:val="24"/>
                <w:szCs w:val="24"/>
              </w:rPr>
              <w:t xml:space="preserve"> </w:t>
            </w:r>
            <w:proofErr w:type="spellStart"/>
            <w:r w:rsidRPr="00B67AA9">
              <w:rPr>
                <w:rFonts w:ascii="Times New Roman" w:hAnsi="Times New Roman" w:cs="Times New Roman"/>
                <w:sz w:val="24"/>
                <w:szCs w:val="24"/>
              </w:rPr>
              <w:t>Bagdanova</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A1E6C" w:rsidRDefault="00616B9D" w:rsidP="004E147C">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7A1E6C" w:rsidRDefault="00616B9D" w:rsidP="00616B9D">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7A1E6C" w:rsidRPr="00B67AA9" w:rsidTr="004E147C">
        <w:tc>
          <w:tcPr>
            <w:tcW w:w="709" w:type="dxa"/>
            <w:tcBorders>
              <w:top w:val="single" w:sz="4" w:space="0" w:color="auto"/>
              <w:left w:val="single" w:sz="4" w:space="0" w:color="auto"/>
              <w:bottom w:val="single" w:sz="4" w:space="0" w:color="auto"/>
              <w:right w:val="single" w:sz="4" w:space="0" w:color="auto"/>
            </w:tcBorders>
            <w:hideMark/>
          </w:tcPr>
          <w:p w:rsidR="007A1E6C" w:rsidRPr="00B67AA9" w:rsidRDefault="007A1E6C" w:rsidP="004E147C">
            <w:pPr>
              <w:spacing w:after="0" w:line="240" w:lineRule="auto"/>
              <w:rPr>
                <w:rFonts w:ascii="Times New Roman" w:eastAsia="Times New Roman" w:hAnsi="Times New Roman" w:cs="Times New Roman"/>
                <w:sz w:val="24"/>
                <w:szCs w:val="24"/>
                <w:lang w:val="pl-PL" w:eastAsia="pl-PL"/>
              </w:rPr>
            </w:pPr>
            <w:r w:rsidRPr="00B67AA9">
              <w:rPr>
                <w:rFonts w:ascii="Times New Roman" w:hAnsi="Times New Roman" w:cs="Times New Roman"/>
                <w:sz w:val="24"/>
                <w:szCs w:val="24"/>
              </w:rPr>
              <w:t>4.</w:t>
            </w:r>
          </w:p>
        </w:tc>
        <w:tc>
          <w:tcPr>
            <w:tcW w:w="5670" w:type="dxa"/>
            <w:tcBorders>
              <w:top w:val="single" w:sz="4" w:space="0" w:color="auto"/>
              <w:left w:val="single" w:sz="4" w:space="0" w:color="auto"/>
              <w:bottom w:val="single" w:sz="4" w:space="0" w:color="auto"/>
              <w:right w:val="single" w:sz="4" w:space="0" w:color="auto"/>
            </w:tcBorders>
            <w:hideMark/>
          </w:tcPr>
          <w:p w:rsidR="007A1E6C" w:rsidRPr="00B67AA9" w:rsidRDefault="007A1E6C" w:rsidP="004E147C">
            <w:pPr>
              <w:spacing w:after="0" w:line="240" w:lineRule="auto"/>
              <w:rPr>
                <w:rFonts w:ascii="Times New Roman" w:eastAsia="Times New Roman" w:hAnsi="Times New Roman" w:cs="Times New Roman"/>
                <w:sz w:val="24"/>
                <w:szCs w:val="24"/>
                <w:lang w:val="pl-PL" w:eastAsia="pl-PL"/>
              </w:rPr>
            </w:pPr>
            <w:r w:rsidRPr="00B67AA9">
              <w:rPr>
                <w:rFonts w:ascii="Times New Roman" w:hAnsi="Times New Roman" w:cs="Times New Roman"/>
                <w:sz w:val="24"/>
                <w:szCs w:val="24"/>
              </w:rPr>
              <w:t xml:space="preserve">Adelė </w:t>
            </w:r>
            <w:proofErr w:type="spellStart"/>
            <w:r w:rsidRPr="00B67AA9">
              <w:rPr>
                <w:rFonts w:ascii="Times New Roman" w:hAnsi="Times New Roman" w:cs="Times New Roman"/>
                <w:sz w:val="24"/>
                <w:szCs w:val="24"/>
              </w:rPr>
              <w:t>Liudgarda</w:t>
            </w:r>
            <w:proofErr w:type="spellEnd"/>
            <w:r w:rsidRPr="00B67AA9">
              <w:rPr>
                <w:rFonts w:ascii="Times New Roman" w:hAnsi="Times New Roman" w:cs="Times New Roman"/>
                <w:sz w:val="24"/>
                <w:szCs w:val="24"/>
              </w:rPr>
              <w:t xml:space="preserve"> </w:t>
            </w:r>
            <w:proofErr w:type="spellStart"/>
            <w:r w:rsidRPr="00B67AA9">
              <w:rPr>
                <w:rFonts w:ascii="Times New Roman" w:hAnsi="Times New Roman" w:cs="Times New Roman"/>
                <w:sz w:val="24"/>
                <w:szCs w:val="24"/>
              </w:rPr>
              <w:t>Čepienė</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A1E6C" w:rsidRPr="00B67AA9" w:rsidRDefault="00616B9D" w:rsidP="004E147C">
            <w:pPr>
              <w:spacing w:after="0" w:line="240" w:lineRule="auto"/>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2</w:t>
            </w:r>
          </w:p>
        </w:tc>
        <w:tc>
          <w:tcPr>
            <w:tcW w:w="2126" w:type="dxa"/>
            <w:tcBorders>
              <w:top w:val="single" w:sz="4" w:space="0" w:color="auto"/>
              <w:left w:val="single" w:sz="4" w:space="0" w:color="auto"/>
              <w:bottom w:val="single" w:sz="4" w:space="0" w:color="auto"/>
              <w:right w:val="single" w:sz="4" w:space="0" w:color="auto"/>
            </w:tcBorders>
            <w:hideMark/>
          </w:tcPr>
          <w:p w:rsidR="007A1E6C" w:rsidRPr="00B67AA9" w:rsidRDefault="00616B9D" w:rsidP="00616B9D">
            <w:pPr>
              <w:spacing w:after="0" w:line="240" w:lineRule="auto"/>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14</w:t>
            </w:r>
          </w:p>
        </w:tc>
      </w:tr>
      <w:tr w:rsidR="007A1E6C" w:rsidRPr="00B67AA9" w:rsidTr="004E147C">
        <w:trPr>
          <w:trHeight w:val="231"/>
        </w:trPr>
        <w:tc>
          <w:tcPr>
            <w:tcW w:w="709" w:type="dxa"/>
            <w:tcBorders>
              <w:top w:val="single" w:sz="4" w:space="0" w:color="auto"/>
              <w:left w:val="single" w:sz="4" w:space="0" w:color="auto"/>
              <w:bottom w:val="single" w:sz="4" w:space="0" w:color="auto"/>
              <w:right w:val="single" w:sz="4" w:space="0" w:color="auto"/>
            </w:tcBorders>
            <w:hideMark/>
          </w:tcPr>
          <w:p w:rsidR="007A1E6C" w:rsidRPr="00B67AA9" w:rsidRDefault="007A1E6C" w:rsidP="004E147C">
            <w:pPr>
              <w:spacing w:after="0" w:line="240" w:lineRule="auto"/>
              <w:rPr>
                <w:rFonts w:ascii="Times New Roman" w:eastAsia="Times New Roman" w:hAnsi="Times New Roman" w:cs="Times New Roman"/>
                <w:sz w:val="24"/>
                <w:szCs w:val="24"/>
                <w:lang w:val="pl-PL" w:eastAsia="pl-PL"/>
              </w:rPr>
            </w:pPr>
            <w:r w:rsidRPr="00B67AA9">
              <w:rPr>
                <w:rFonts w:ascii="Times New Roman"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hideMark/>
          </w:tcPr>
          <w:p w:rsidR="007A1E6C" w:rsidRPr="00B67AA9" w:rsidRDefault="007A1E6C" w:rsidP="004E147C">
            <w:pPr>
              <w:spacing w:after="0" w:line="240" w:lineRule="auto"/>
              <w:rPr>
                <w:rFonts w:ascii="Times New Roman" w:eastAsia="Times New Roman" w:hAnsi="Times New Roman" w:cs="Times New Roman"/>
                <w:sz w:val="24"/>
                <w:szCs w:val="24"/>
                <w:lang w:val="pl-PL" w:eastAsia="pl-PL"/>
              </w:rPr>
            </w:pPr>
            <w:r w:rsidRPr="00B67AA9">
              <w:rPr>
                <w:rFonts w:ascii="Times New Roman" w:hAnsi="Times New Roman" w:cs="Times New Roman"/>
                <w:sz w:val="24"/>
                <w:szCs w:val="24"/>
              </w:rPr>
              <w:t xml:space="preserve">Jolanta </w:t>
            </w:r>
            <w:proofErr w:type="spellStart"/>
            <w:r w:rsidRPr="00B67AA9">
              <w:rPr>
                <w:rFonts w:ascii="Times New Roman" w:hAnsi="Times New Roman" w:cs="Times New Roman"/>
                <w:sz w:val="24"/>
                <w:szCs w:val="24"/>
              </w:rPr>
              <w:t>Čepliauskienė</w:t>
            </w:r>
            <w:proofErr w:type="spellEnd"/>
          </w:p>
        </w:tc>
        <w:tc>
          <w:tcPr>
            <w:tcW w:w="1276" w:type="dxa"/>
            <w:tcBorders>
              <w:top w:val="single" w:sz="4" w:space="0" w:color="auto"/>
              <w:left w:val="single" w:sz="4" w:space="0" w:color="auto"/>
              <w:right w:val="single" w:sz="4" w:space="0" w:color="auto"/>
            </w:tcBorders>
            <w:hideMark/>
          </w:tcPr>
          <w:p w:rsidR="007A1E6C" w:rsidRPr="00B67AA9" w:rsidRDefault="00616B9D" w:rsidP="004E147C">
            <w:pPr>
              <w:spacing w:after="0" w:line="240" w:lineRule="auto"/>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6</w:t>
            </w:r>
          </w:p>
        </w:tc>
        <w:tc>
          <w:tcPr>
            <w:tcW w:w="2126" w:type="dxa"/>
            <w:tcBorders>
              <w:top w:val="single" w:sz="4" w:space="0" w:color="auto"/>
              <w:left w:val="single" w:sz="4" w:space="0" w:color="auto"/>
              <w:right w:val="single" w:sz="4" w:space="0" w:color="auto"/>
            </w:tcBorders>
            <w:hideMark/>
          </w:tcPr>
          <w:p w:rsidR="007A1E6C" w:rsidRPr="00B67AA9" w:rsidRDefault="00616B9D" w:rsidP="00616B9D">
            <w:pPr>
              <w:spacing w:after="0" w:line="240" w:lineRule="auto"/>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40</w:t>
            </w:r>
          </w:p>
        </w:tc>
      </w:tr>
      <w:tr w:rsidR="007A1E6C" w:rsidRPr="00B67AA9" w:rsidTr="004E147C">
        <w:tc>
          <w:tcPr>
            <w:tcW w:w="709" w:type="dxa"/>
            <w:tcBorders>
              <w:top w:val="single" w:sz="4" w:space="0" w:color="auto"/>
              <w:left w:val="single" w:sz="4" w:space="0" w:color="auto"/>
              <w:bottom w:val="single" w:sz="4" w:space="0" w:color="auto"/>
              <w:right w:val="single" w:sz="4" w:space="0" w:color="auto"/>
            </w:tcBorders>
            <w:hideMark/>
          </w:tcPr>
          <w:p w:rsidR="007A1E6C" w:rsidRPr="00B67AA9" w:rsidRDefault="007A1E6C" w:rsidP="004E147C">
            <w:pPr>
              <w:spacing w:after="0" w:line="240" w:lineRule="auto"/>
              <w:rPr>
                <w:rFonts w:ascii="Times New Roman" w:eastAsia="Times New Roman" w:hAnsi="Times New Roman" w:cs="Times New Roman"/>
                <w:sz w:val="24"/>
                <w:szCs w:val="24"/>
                <w:lang w:val="pl-PL" w:eastAsia="pl-PL"/>
              </w:rPr>
            </w:pPr>
            <w:r w:rsidRPr="00B67AA9">
              <w:rPr>
                <w:rFonts w:ascii="Times New Roman" w:hAnsi="Times New Roman" w:cs="Times New Roman"/>
                <w:sz w:val="24"/>
                <w:szCs w:val="24"/>
              </w:rPr>
              <w:t>6.</w:t>
            </w:r>
          </w:p>
        </w:tc>
        <w:tc>
          <w:tcPr>
            <w:tcW w:w="5670" w:type="dxa"/>
            <w:tcBorders>
              <w:top w:val="single" w:sz="4" w:space="0" w:color="auto"/>
              <w:left w:val="single" w:sz="4" w:space="0" w:color="auto"/>
              <w:bottom w:val="single" w:sz="4" w:space="0" w:color="auto"/>
              <w:right w:val="single" w:sz="4" w:space="0" w:color="auto"/>
            </w:tcBorders>
            <w:hideMark/>
          </w:tcPr>
          <w:p w:rsidR="007A1E6C" w:rsidRPr="00B67AA9" w:rsidRDefault="007A1E6C" w:rsidP="004E147C">
            <w:pPr>
              <w:spacing w:after="0" w:line="240" w:lineRule="auto"/>
              <w:rPr>
                <w:rFonts w:ascii="Times New Roman" w:eastAsia="Times New Roman" w:hAnsi="Times New Roman" w:cs="Times New Roman"/>
                <w:sz w:val="24"/>
                <w:szCs w:val="24"/>
                <w:lang w:val="pl-PL" w:eastAsia="pl-PL"/>
              </w:rPr>
            </w:pPr>
            <w:proofErr w:type="spellStart"/>
            <w:r w:rsidRPr="00B67AA9">
              <w:rPr>
                <w:rFonts w:ascii="Times New Roman" w:hAnsi="Times New Roman" w:cs="Times New Roman"/>
                <w:sz w:val="24"/>
                <w:szCs w:val="24"/>
              </w:rPr>
              <w:t>Teresa</w:t>
            </w:r>
            <w:proofErr w:type="spellEnd"/>
            <w:r w:rsidRPr="00B67AA9">
              <w:rPr>
                <w:rFonts w:ascii="Times New Roman" w:hAnsi="Times New Roman" w:cs="Times New Roman"/>
                <w:sz w:val="24"/>
                <w:szCs w:val="24"/>
              </w:rPr>
              <w:t xml:space="preserve"> </w:t>
            </w:r>
            <w:proofErr w:type="spellStart"/>
            <w:r w:rsidRPr="00B67AA9">
              <w:rPr>
                <w:rFonts w:ascii="Times New Roman" w:hAnsi="Times New Roman" w:cs="Times New Roman"/>
                <w:sz w:val="24"/>
                <w:szCs w:val="24"/>
              </w:rPr>
              <w:t>Dunovskaja</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A1E6C" w:rsidRPr="00B67AA9" w:rsidRDefault="00616B9D" w:rsidP="004E147C">
            <w:pPr>
              <w:spacing w:after="0" w:line="240" w:lineRule="auto"/>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w:t>
            </w:r>
          </w:p>
        </w:tc>
        <w:tc>
          <w:tcPr>
            <w:tcW w:w="2126" w:type="dxa"/>
            <w:tcBorders>
              <w:top w:val="single" w:sz="4" w:space="0" w:color="auto"/>
              <w:left w:val="single" w:sz="4" w:space="0" w:color="auto"/>
              <w:bottom w:val="single" w:sz="4" w:space="0" w:color="auto"/>
              <w:right w:val="single" w:sz="4" w:space="0" w:color="auto"/>
            </w:tcBorders>
            <w:hideMark/>
          </w:tcPr>
          <w:p w:rsidR="007A1E6C" w:rsidRPr="00B67AA9" w:rsidRDefault="00616B9D" w:rsidP="00616B9D">
            <w:pPr>
              <w:spacing w:after="0" w:line="240" w:lineRule="auto"/>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w:t>
            </w:r>
          </w:p>
        </w:tc>
      </w:tr>
      <w:tr w:rsidR="007A1E6C" w:rsidRPr="00B67AA9" w:rsidTr="004E147C">
        <w:tc>
          <w:tcPr>
            <w:tcW w:w="709" w:type="dxa"/>
            <w:tcBorders>
              <w:top w:val="single" w:sz="4" w:space="0" w:color="auto"/>
              <w:left w:val="single" w:sz="4" w:space="0" w:color="auto"/>
              <w:bottom w:val="single" w:sz="4" w:space="0" w:color="auto"/>
              <w:right w:val="single" w:sz="4" w:space="0" w:color="auto"/>
            </w:tcBorders>
            <w:hideMark/>
          </w:tcPr>
          <w:p w:rsidR="007A1E6C" w:rsidRPr="00B67AA9" w:rsidRDefault="007A1E6C" w:rsidP="004E147C">
            <w:pPr>
              <w:spacing w:after="0" w:line="240" w:lineRule="auto"/>
              <w:rPr>
                <w:rFonts w:ascii="Times New Roman" w:eastAsia="Times New Roman" w:hAnsi="Times New Roman" w:cs="Times New Roman"/>
                <w:sz w:val="24"/>
                <w:szCs w:val="24"/>
                <w:lang w:val="pl-PL" w:eastAsia="pl-PL"/>
              </w:rPr>
            </w:pPr>
            <w:r w:rsidRPr="00B67AA9">
              <w:rPr>
                <w:rFonts w:ascii="Times New Roman" w:hAnsi="Times New Roman" w:cs="Times New Roman"/>
                <w:sz w:val="24"/>
                <w:szCs w:val="24"/>
              </w:rPr>
              <w:t>7.</w:t>
            </w:r>
          </w:p>
        </w:tc>
        <w:tc>
          <w:tcPr>
            <w:tcW w:w="5670" w:type="dxa"/>
            <w:tcBorders>
              <w:top w:val="single" w:sz="4" w:space="0" w:color="auto"/>
              <w:left w:val="single" w:sz="4" w:space="0" w:color="auto"/>
              <w:bottom w:val="single" w:sz="4" w:space="0" w:color="auto"/>
              <w:right w:val="single" w:sz="4" w:space="0" w:color="auto"/>
            </w:tcBorders>
            <w:hideMark/>
          </w:tcPr>
          <w:p w:rsidR="007A1E6C" w:rsidRPr="00B67AA9" w:rsidRDefault="00616B9D" w:rsidP="004E147C">
            <w:pPr>
              <w:spacing w:after="0" w:line="240" w:lineRule="auto"/>
              <w:rPr>
                <w:rFonts w:ascii="Times New Roman" w:eastAsia="Times New Roman" w:hAnsi="Times New Roman" w:cs="Times New Roman"/>
                <w:sz w:val="24"/>
                <w:szCs w:val="24"/>
                <w:lang w:val="pl-PL" w:eastAsia="pl-PL"/>
              </w:rPr>
            </w:pPr>
            <w:r w:rsidRPr="00B67AA9">
              <w:rPr>
                <w:rFonts w:ascii="Times New Roman" w:hAnsi="Times New Roman" w:cs="Times New Roman"/>
                <w:sz w:val="24"/>
                <w:szCs w:val="24"/>
              </w:rPr>
              <w:t>Jadvyga Guk</w:t>
            </w:r>
          </w:p>
        </w:tc>
        <w:tc>
          <w:tcPr>
            <w:tcW w:w="1276" w:type="dxa"/>
            <w:tcBorders>
              <w:top w:val="single" w:sz="4" w:space="0" w:color="auto"/>
              <w:left w:val="single" w:sz="4" w:space="0" w:color="auto"/>
              <w:bottom w:val="single" w:sz="4" w:space="0" w:color="auto"/>
              <w:right w:val="single" w:sz="4" w:space="0" w:color="auto"/>
            </w:tcBorders>
            <w:hideMark/>
          </w:tcPr>
          <w:p w:rsidR="007A1E6C" w:rsidRPr="00B67AA9" w:rsidRDefault="00616B9D" w:rsidP="004E147C">
            <w:pPr>
              <w:spacing w:after="0" w:line="240" w:lineRule="auto"/>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5</w:t>
            </w:r>
          </w:p>
        </w:tc>
        <w:tc>
          <w:tcPr>
            <w:tcW w:w="2126" w:type="dxa"/>
            <w:tcBorders>
              <w:top w:val="single" w:sz="4" w:space="0" w:color="auto"/>
              <w:left w:val="single" w:sz="4" w:space="0" w:color="auto"/>
              <w:bottom w:val="single" w:sz="4" w:space="0" w:color="auto"/>
              <w:right w:val="single" w:sz="4" w:space="0" w:color="auto"/>
            </w:tcBorders>
            <w:hideMark/>
          </w:tcPr>
          <w:p w:rsidR="007A1E6C" w:rsidRPr="00B67AA9" w:rsidRDefault="00616B9D" w:rsidP="004E147C">
            <w:pPr>
              <w:spacing w:after="0" w:line="240" w:lineRule="auto"/>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38</w:t>
            </w:r>
          </w:p>
        </w:tc>
      </w:tr>
      <w:tr w:rsidR="007A1E6C" w:rsidRPr="00B67AA9" w:rsidTr="004E147C">
        <w:tc>
          <w:tcPr>
            <w:tcW w:w="709" w:type="dxa"/>
            <w:tcBorders>
              <w:top w:val="single" w:sz="4" w:space="0" w:color="auto"/>
              <w:left w:val="single" w:sz="4" w:space="0" w:color="auto"/>
              <w:bottom w:val="single" w:sz="4" w:space="0" w:color="auto"/>
              <w:right w:val="single" w:sz="4" w:space="0" w:color="auto"/>
            </w:tcBorders>
            <w:hideMark/>
          </w:tcPr>
          <w:p w:rsidR="007A1E6C" w:rsidRPr="00B67AA9" w:rsidRDefault="007A1E6C" w:rsidP="004E147C">
            <w:pPr>
              <w:spacing w:after="0" w:line="240" w:lineRule="auto"/>
              <w:rPr>
                <w:rFonts w:ascii="Times New Roman" w:eastAsia="Times New Roman" w:hAnsi="Times New Roman" w:cs="Times New Roman"/>
                <w:sz w:val="24"/>
                <w:szCs w:val="24"/>
                <w:lang w:val="pl-PL" w:eastAsia="pl-PL"/>
              </w:rPr>
            </w:pPr>
            <w:r w:rsidRPr="00B67AA9">
              <w:rPr>
                <w:rFonts w:ascii="Times New Roman" w:hAnsi="Times New Roman" w:cs="Times New Roman"/>
                <w:sz w:val="24"/>
                <w:szCs w:val="24"/>
              </w:rPr>
              <w:t>8.</w:t>
            </w:r>
          </w:p>
        </w:tc>
        <w:tc>
          <w:tcPr>
            <w:tcW w:w="5670" w:type="dxa"/>
            <w:tcBorders>
              <w:top w:val="single" w:sz="4" w:space="0" w:color="auto"/>
              <w:left w:val="single" w:sz="4" w:space="0" w:color="auto"/>
              <w:bottom w:val="single" w:sz="4" w:space="0" w:color="auto"/>
              <w:right w:val="single" w:sz="4" w:space="0" w:color="auto"/>
            </w:tcBorders>
            <w:hideMark/>
          </w:tcPr>
          <w:p w:rsidR="007A1E6C" w:rsidRPr="00B67AA9" w:rsidRDefault="007A1E6C" w:rsidP="004E147C">
            <w:pPr>
              <w:spacing w:after="0" w:line="240" w:lineRule="auto"/>
              <w:rPr>
                <w:rFonts w:ascii="Times New Roman" w:eastAsia="Times New Roman" w:hAnsi="Times New Roman" w:cs="Times New Roman"/>
                <w:sz w:val="24"/>
                <w:szCs w:val="24"/>
                <w:lang w:val="pl-PL" w:eastAsia="pl-PL"/>
              </w:rPr>
            </w:pPr>
            <w:r w:rsidRPr="00B67AA9">
              <w:rPr>
                <w:rFonts w:ascii="Times New Roman" w:hAnsi="Times New Roman" w:cs="Times New Roman"/>
                <w:sz w:val="24"/>
                <w:szCs w:val="24"/>
              </w:rPr>
              <w:t xml:space="preserve">Rita </w:t>
            </w:r>
            <w:proofErr w:type="spellStart"/>
            <w:r w:rsidRPr="00B67AA9">
              <w:rPr>
                <w:rFonts w:ascii="Times New Roman" w:hAnsi="Times New Roman" w:cs="Times New Roman"/>
                <w:sz w:val="24"/>
                <w:szCs w:val="24"/>
              </w:rPr>
              <w:t>Gvazdaitytė</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A1E6C" w:rsidRPr="00B67AA9" w:rsidRDefault="00616B9D" w:rsidP="004E147C">
            <w:pPr>
              <w:spacing w:after="0" w:line="240" w:lineRule="auto"/>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6</w:t>
            </w:r>
          </w:p>
        </w:tc>
        <w:tc>
          <w:tcPr>
            <w:tcW w:w="2126" w:type="dxa"/>
            <w:tcBorders>
              <w:top w:val="single" w:sz="4" w:space="0" w:color="auto"/>
              <w:left w:val="single" w:sz="4" w:space="0" w:color="auto"/>
              <w:bottom w:val="single" w:sz="4" w:space="0" w:color="auto"/>
              <w:right w:val="single" w:sz="4" w:space="0" w:color="auto"/>
            </w:tcBorders>
            <w:hideMark/>
          </w:tcPr>
          <w:p w:rsidR="007A1E6C" w:rsidRPr="00B67AA9" w:rsidRDefault="00616B9D" w:rsidP="00616B9D">
            <w:pPr>
              <w:spacing w:after="0" w:line="240" w:lineRule="auto"/>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39</w:t>
            </w:r>
          </w:p>
        </w:tc>
      </w:tr>
      <w:tr w:rsidR="007A1E6C" w:rsidRPr="00B67AA9" w:rsidTr="004E147C">
        <w:tc>
          <w:tcPr>
            <w:tcW w:w="709" w:type="dxa"/>
            <w:tcBorders>
              <w:top w:val="single" w:sz="4" w:space="0" w:color="auto"/>
              <w:left w:val="single" w:sz="4" w:space="0" w:color="auto"/>
              <w:bottom w:val="single" w:sz="4" w:space="0" w:color="auto"/>
              <w:right w:val="single" w:sz="4" w:space="0" w:color="auto"/>
            </w:tcBorders>
            <w:hideMark/>
          </w:tcPr>
          <w:p w:rsidR="007A1E6C" w:rsidRPr="00B67AA9" w:rsidRDefault="007A1E6C" w:rsidP="004E147C">
            <w:pPr>
              <w:spacing w:after="0" w:line="240" w:lineRule="auto"/>
              <w:rPr>
                <w:rFonts w:ascii="Times New Roman" w:eastAsia="Times New Roman" w:hAnsi="Times New Roman" w:cs="Times New Roman"/>
                <w:sz w:val="24"/>
                <w:szCs w:val="24"/>
                <w:lang w:val="pl-PL" w:eastAsia="pl-PL"/>
              </w:rPr>
            </w:pPr>
            <w:r w:rsidRPr="00B67AA9">
              <w:rPr>
                <w:rFonts w:ascii="Times New Roman" w:hAnsi="Times New Roman" w:cs="Times New Roman"/>
                <w:sz w:val="24"/>
                <w:szCs w:val="24"/>
              </w:rPr>
              <w:t>9.</w:t>
            </w:r>
          </w:p>
        </w:tc>
        <w:tc>
          <w:tcPr>
            <w:tcW w:w="5670" w:type="dxa"/>
            <w:tcBorders>
              <w:top w:val="single" w:sz="4" w:space="0" w:color="auto"/>
              <w:left w:val="single" w:sz="4" w:space="0" w:color="auto"/>
              <w:bottom w:val="single" w:sz="4" w:space="0" w:color="auto"/>
              <w:right w:val="single" w:sz="4" w:space="0" w:color="auto"/>
            </w:tcBorders>
            <w:hideMark/>
          </w:tcPr>
          <w:p w:rsidR="007A1E6C" w:rsidRPr="00B67AA9" w:rsidRDefault="00616B9D" w:rsidP="004E147C">
            <w:pPr>
              <w:spacing w:after="0" w:line="240" w:lineRule="auto"/>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 xml:space="preserve">Danuta </w:t>
            </w:r>
            <w:proofErr w:type="spellStart"/>
            <w:r>
              <w:rPr>
                <w:rFonts w:ascii="Times New Roman" w:eastAsia="Times New Roman" w:hAnsi="Times New Roman" w:cs="Times New Roman"/>
                <w:sz w:val="24"/>
                <w:szCs w:val="24"/>
                <w:lang w:val="pl-PL" w:eastAsia="pl-PL"/>
              </w:rPr>
              <w:t>Gulbinovič</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A1E6C" w:rsidRPr="00B67AA9" w:rsidRDefault="00616B9D" w:rsidP="004E147C">
            <w:pPr>
              <w:spacing w:after="0" w:line="240" w:lineRule="auto"/>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2</w:t>
            </w:r>
          </w:p>
        </w:tc>
        <w:tc>
          <w:tcPr>
            <w:tcW w:w="2126" w:type="dxa"/>
            <w:tcBorders>
              <w:top w:val="single" w:sz="4" w:space="0" w:color="auto"/>
              <w:left w:val="single" w:sz="4" w:space="0" w:color="auto"/>
              <w:bottom w:val="single" w:sz="4" w:space="0" w:color="auto"/>
              <w:right w:val="single" w:sz="4" w:space="0" w:color="auto"/>
            </w:tcBorders>
            <w:hideMark/>
          </w:tcPr>
          <w:p w:rsidR="007A1E6C" w:rsidRPr="00B67AA9" w:rsidRDefault="00616B9D" w:rsidP="004E147C">
            <w:pPr>
              <w:spacing w:after="0" w:line="240" w:lineRule="auto"/>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12</w:t>
            </w:r>
          </w:p>
        </w:tc>
      </w:tr>
      <w:tr w:rsidR="007A1E6C" w:rsidRPr="00B67AA9" w:rsidTr="004E147C">
        <w:tc>
          <w:tcPr>
            <w:tcW w:w="709" w:type="dxa"/>
            <w:tcBorders>
              <w:top w:val="single" w:sz="4" w:space="0" w:color="auto"/>
              <w:left w:val="single" w:sz="4" w:space="0" w:color="auto"/>
              <w:bottom w:val="single" w:sz="4" w:space="0" w:color="auto"/>
              <w:right w:val="single" w:sz="4" w:space="0" w:color="auto"/>
            </w:tcBorders>
            <w:hideMark/>
          </w:tcPr>
          <w:p w:rsidR="007A1E6C" w:rsidRPr="00B67AA9" w:rsidRDefault="007A1E6C" w:rsidP="004E147C">
            <w:pPr>
              <w:spacing w:after="0" w:line="240" w:lineRule="auto"/>
              <w:rPr>
                <w:rFonts w:ascii="Times New Roman" w:eastAsia="Times New Roman" w:hAnsi="Times New Roman" w:cs="Times New Roman"/>
                <w:sz w:val="24"/>
                <w:szCs w:val="24"/>
                <w:lang w:val="pl-PL" w:eastAsia="pl-PL"/>
              </w:rPr>
            </w:pPr>
            <w:r w:rsidRPr="00B67AA9">
              <w:rPr>
                <w:rFonts w:ascii="Times New Roman" w:hAnsi="Times New Roman" w:cs="Times New Roman"/>
                <w:sz w:val="24"/>
                <w:szCs w:val="24"/>
              </w:rPr>
              <w:t>10.</w:t>
            </w:r>
          </w:p>
        </w:tc>
        <w:tc>
          <w:tcPr>
            <w:tcW w:w="5670" w:type="dxa"/>
            <w:tcBorders>
              <w:top w:val="single" w:sz="4" w:space="0" w:color="auto"/>
              <w:left w:val="single" w:sz="4" w:space="0" w:color="auto"/>
              <w:bottom w:val="single" w:sz="4" w:space="0" w:color="auto"/>
              <w:right w:val="single" w:sz="4" w:space="0" w:color="auto"/>
            </w:tcBorders>
            <w:hideMark/>
          </w:tcPr>
          <w:p w:rsidR="007A1E6C" w:rsidRPr="00B67AA9" w:rsidRDefault="00616B9D" w:rsidP="004E147C">
            <w:pPr>
              <w:spacing w:after="0" w:line="240" w:lineRule="auto"/>
              <w:rPr>
                <w:rFonts w:ascii="Times New Roman" w:eastAsia="Times New Roman" w:hAnsi="Times New Roman" w:cs="Times New Roman"/>
                <w:sz w:val="24"/>
                <w:szCs w:val="24"/>
                <w:lang w:val="pl-PL" w:eastAsia="pl-PL"/>
              </w:rPr>
            </w:pPr>
            <w:r w:rsidRPr="00B67AA9">
              <w:rPr>
                <w:rFonts w:ascii="Times New Roman" w:hAnsi="Times New Roman" w:cs="Times New Roman"/>
                <w:sz w:val="24"/>
                <w:szCs w:val="24"/>
              </w:rPr>
              <w:t xml:space="preserve">Leokadija </w:t>
            </w:r>
            <w:proofErr w:type="spellStart"/>
            <w:r w:rsidRPr="00B67AA9">
              <w:rPr>
                <w:rFonts w:ascii="Times New Roman" w:hAnsi="Times New Roman" w:cs="Times New Roman"/>
                <w:sz w:val="24"/>
                <w:szCs w:val="24"/>
              </w:rPr>
              <w:t>Mokšecka</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A1E6C" w:rsidRPr="00B67AA9" w:rsidRDefault="00616B9D" w:rsidP="004E147C">
            <w:pPr>
              <w:spacing w:after="0" w:line="240" w:lineRule="auto"/>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9</w:t>
            </w:r>
          </w:p>
        </w:tc>
        <w:tc>
          <w:tcPr>
            <w:tcW w:w="2126" w:type="dxa"/>
            <w:tcBorders>
              <w:top w:val="single" w:sz="4" w:space="0" w:color="auto"/>
              <w:left w:val="single" w:sz="4" w:space="0" w:color="auto"/>
              <w:bottom w:val="single" w:sz="4" w:space="0" w:color="auto"/>
              <w:right w:val="single" w:sz="4" w:space="0" w:color="auto"/>
            </w:tcBorders>
            <w:hideMark/>
          </w:tcPr>
          <w:p w:rsidR="007A1E6C" w:rsidRPr="00B67AA9" w:rsidRDefault="00616B9D" w:rsidP="004E147C">
            <w:pPr>
              <w:spacing w:after="0" w:line="240" w:lineRule="auto"/>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57</w:t>
            </w:r>
          </w:p>
        </w:tc>
      </w:tr>
      <w:tr w:rsidR="007A1E6C" w:rsidRPr="00B67AA9" w:rsidTr="004E147C">
        <w:tc>
          <w:tcPr>
            <w:tcW w:w="709" w:type="dxa"/>
            <w:tcBorders>
              <w:top w:val="single" w:sz="4" w:space="0" w:color="auto"/>
              <w:left w:val="single" w:sz="4" w:space="0" w:color="auto"/>
              <w:bottom w:val="single" w:sz="4" w:space="0" w:color="auto"/>
              <w:right w:val="single" w:sz="4" w:space="0" w:color="auto"/>
            </w:tcBorders>
            <w:hideMark/>
          </w:tcPr>
          <w:p w:rsidR="007A1E6C" w:rsidRPr="00B67AA9" w:rsidRDefault="007A1E6C" w:rsidP="004E147C">
            <w:pPr>
              <w:spacing w:after="0" w:line="240" w:lineRule="auto"/>
              <w:rPr>
                <w:rFonts w:ascii="Times New Roman" w:eastAsia="Times New Roman" w:hAnsi="Times New Roman" w:cs="Times New Roman"/>
                <w:sz w:val="24"/>
                <w:szCs w:val="24"/>
                <w:lang w:val="pl-PL" w:eastAsia="pl-PL"/>
              </w:rPr>
            </w:pPr>
            <w:r w:rsidRPr="00B67AA9">
              <w:rPr>
                <w:rFonts w:ascii="Times New Roman" w:hAnsi="Times New Roman" w:cs="Times New Roman"/>
                <w:sz w:val="24"/>
                <w:szCs w:val="24"/>
              </w:rPr>
              <w:t>11.</w:t>
            </w:r>
          </w:p>
        </w:tc>
        <w:tc>
          <w:tcPr>
            <w:tcW w:w="5670" w:type="dxa"/>
            <w:tcBorders>
              <w:top w:val="single" w:sz="4" w:space="0" w:color="auto"/>
              <w:left w:val="single" w:sz="4" w:space="0" w:color="auto"/>
              <w:bottom w:val="single" w:sz="4" w:space="0" w:color="auto"/>
              <w:right w:val="single" w:sz="4" w:space="0" w:color="auto"/>
            </w:tcBorders>
            <w:hideMark/>
          </w:tcPr>
          <w:p w:rsidR="007A1E6C" w:rsidRPr="00B67AA9" w:rsidRDefault="00616B9D" w:rsidP="004E147C">
            <w:pPr>
              <w:spacing w:after="0" w:line="240" w:lineRule="auto"/>
              <w:rPr>
                <w:rFonts w:ascii="Times New Roman" w:eastAsia="Times New Roman" w:hAnsi="Times New Roman" w:cs="Times New Roman"/>
                <w:sz w:val="24"/>
                <w:szCs w:val="24"/>
                <w:lang w:val="pl-PL" w:eastAsia="pl-PL"/>
              </w:rPr>
            </w:pPr>
            <w:r w:rsidRPr="00B67AA9">
              <w:rPr>
                <w:rFonts w:ascii="Times New Roman" w:hAnsi="Times New Roman" w:cs="Times New Roman"/>
                <w:sz w:val="24"/>
                <w:szCs w:val="24"/>
              </w:rPr>
              <w:t xml:space="preserve">Irena </w:t>
            </w:r>
            <w:proofErr w:type="spellStart"/>
            <w:r w:rsidRPr="00B67AA9">
              <w:rPr>
                <w:rFonts w:ascii="Times New Roman" w:hAnsi="Times New Roman" w:cs="Times New Roman"/>
                <w:sz w:val="24"/>
                <w:szCs w:val="24"/>
              </w:rPr>
              <w:t>Pelakauskienė</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A1E6C" w:rsidRPr="00B67AA9" w:rsidRDefault="00616B9D" w:rsidP="004E147C">
            <w:pPr>
              <w:spacing w:after="0" w:line="240" w:lineRule="auto"/>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10</w:t>
            </w:r>
          </w:p>
        </w:tc>
        <w:tc>
          <w:tcPr>
            <w:tcW w:w="2126" w:type="dxa"/>
            <w:tcBorders>
              <w:top w:val="single" w:sz="4" w:space="0" w:color="auto"/>
              <w:left w:val="single" w:sz="4" w:space="0" w:color="auto"/>
              <w:bottom w:val="single" w:sz="4" w:space="0" w:color="auto"/>
              <w:right w:val="single" w:sz="4" w:space="0" w:color="auto"/>
            </w:tcBorders>
            <w:hideMark/>
          </w:tcPr>
          <w:p w:rsidR="007A1E6C" w:rsidRPr="00B67AA9" w:rsidRDefault="00616B9D" w:rsidP="004E147C">
            <w:pPr>
              <w:spacing w:after="0" w:line="240" w:lineRule="auto"/>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60</w:t>
            </w:r>
          </w:p>
        </w:tc>
      </w:tr>
      <w:tr w:rsidR="007A1E6C" w:rsidRPr="00B67AA9" w:rsidTr="004E147C">
        <w:tc>
          <w:tcPr>
            <w:tcW w:w="709" w:type="dxa"/>
            <w:tcBorders>
              <w:top w:val="single" w:sz="4" w:space="0" w:color="auto"/>
              <w:left w:val="single" w:sz="4" w:space="0" w:color="auto"/>
              <w:bottom w:val="single" w:sz="4" w:space="0" w:color="auto"/>
              <w:right w:val="single" w:sz="4" w:space="0" w:color="auto"/>
            </w:tcBorders>
            <w:hideMark/>
          </w:tcPr>
          <w:p w:rsidR="007A1E6C" w:rsidRPr="00B67AA9" w:rsidRDefault="007A1E6C" w:rsidP="004E147C">
            <w:pPr>
              <w:spacing w:after="0" w:line="240" w:lineRule="auto"/>
              <w:rPr>
                <w:rFonts w:ascii="Times New Roman" w:eastAsia="Times New Roman" w:hAnsi="Times New Roman" w:cs="Times New Roman"/>
                <w:sz w:val="24"/>
                <w:szCs w:val="24"/>
                <w:lang w:val="pl-PL" w:eastAsia="pl-PL"/>
              </w:rPr>
            </w:pPr>
            <w:r w:rsidRPr="00B67AA9">
              <w:rPr>
                <w:rFonts w:ascii="Times New Roman" w:hAnsi="Times New Roman" w:cs="Times New Roman"/>
                <w:sz w:val="24"/>
                <w:szCs w:val="24"/>
              </w:rPr>
              <w:t>12.</w:t>
            </w:r>
          </w:p>
        </w:tc>
        <w:tc>
          <w:tcPr>
            <w:tcW w:w="5670" w:type="dxa"/>
            <w:tcBorders>
              <w:top w:val="single" w:sz="4" w:space="0" w:color="auto"/>
              <w:left w:val="single" w:sz="4" w:space="0" w:color="auto"/>
              <w:bottom w:val="single" w:sz="4" w:space="0" w:color="auto"/>
              <w:right w:val="single" w:sz="4" w:space="0" w:color="auto"/>
            </w:tcBorders>
            <w:hideMark/>
          </w:tcPr>
          <w:p w:rsidR="007A1E6C" w:rsidRPr="00B67AA9" w:rsidRDefault="00616B9D" w:rsidP="004E147C">
            <w:pPr>
              <w:spacing w:after="0" w:line="240" w:lineRule="auto"/>
              <w:rPr>
                <w:rFonts w:ascii="Times New Roman" w:eastAsia="Times New Roman" w:hAnsi="Times New Roman" w:cs="Times New Roman"/>
                <w:sz w:val="24"/>
                <w:szCs w:val="24"/>
                <w:lang w:val="pl-PL" w:eastAsia="pl-PL"/>
              </w:rPr>
            </w:pPr>
            <w:r w:rsidRPr="00B67AA9">
              <w:rPr>
                <w:rFonts w:ascii="Times New Roman" w:hAnsi="Times New Roman" w:cs="Times New Roman"/>
                <w:sz w:val="24"/>
                <w:szCs w:val="24"/>
              </w:rPr>
              <w:t xml:space="preserve">Edita </w:t>
            </w:r>
            <w:proofErr w:type="spellStart"/>
            <w:r w:rsidRPr="00B67AA9">
              <w:rPr>
                <w:rFonts w:ascii="Times New Roman" w:hAnsi="Times New Roman" w:cs="Times New Roman"/>
                <w:sz w:val="24"/>
                <w:szCs w:val="24"/>
              </w:rPr>
              <w:t>Staniulionienė</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A1E6C" w:rsidRPr="00B67AA9" w:rsidRDefault="00616B9D" w:rsidP="004E147C">
            <w:pPr>
              <w:spacing w:after="0" w:line="240" w:lineRule="auto"/>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8</w:t>
            </w:r>
          </w:p>
        </w:tc>
        <w:tc>
          <w:tcPr>
            <w:tcW w:w="2126" w:type="dxa"/>
            <w:tcBorders>
              <w:top w:val="single" w:sz="4" w:space="0" w:color="auto"/>
              <w:left w:val="single" w:sz="4" w:space="0" w:color="auto"/>
              <w:bottom w:val="single" w:sz="4" w:space="0" w:color="auto"/>
              <w:right w:val="single" w:sz="4" w:space="0" w:color="auto"/>
            </w:tcBorders>
            <w:hideMark/>
          </w:tcPr>
          <w:p w:rsidR="007A1E6C" w:rsidRPr="00B67AA9" w:rsidRDefault="00616B9D" w:rsidP="004E147C">
            <w:pPr>
              <w:spacing w:after="0" w:line="240" w:lineRule="auto"/>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49</w:t>
            </w:r>
          </w:p>
        </w:tc>
      </w:tr>
      <w:tr w:rsidR="007A1E6C" w:rsidRPr="00B67AA9" w:rsidTr="004E147C">
        <w:tc>
          <w:tcPr>
            <w:tcW w:w="709" w:type="dxa"/>
            <w:tcBorders>
              <w:top w:val="single" w:sz="4" w:space="0" w:color="auto"/>
              <w:left w:val="single" w:sz="4" w:space="0" w:color="auto"/>
              <w:bottom w:val="single" w:sz="4" w:space="0" w:color="auto"/>
              <w:right w:val="single" w:sz="4" w:space="0" w:color="auto"/>
            </w:tcBorders>
            <w:hideMark/>
          </w:tcPr>
          <w:p w:rsidR="007A1E6C" w:rsidRPr="00B67AA9" w:rsidRDefault="007A1E6C" w:rsidP="004E147C">
            <w:pPr>
              <w:spacing w:after="0" w:line="240" w:lineRule="auto"/>
              <w:rPr>
                <w:rFonts w:ascii="Times New Roman" w:eastAsia="Times New Roman" w:hAnsi="Times New Roman" w:cs="Times New Roman"/>
                <w:sz w:val="24"/>
                <w:szCs w:val="24"/>
                <w:lang w:val="pl-PL" w:eastAsia="pl-PL"/>
              </w:rPr>
            </w:pPr>
            <w:r w:rsidRPr="00B67AA9">
              <w:rPr>
                <w:rFonts w:ascii="Times New Roman" w:hAnsi="Times New Roman" w:cs="Times New Roman"/>
                <w:sz w:val="24"/>
                <w:szCs w:val="24"/>
              </w:rPr>
              <w:t>13.</w:t>
            </w:r>
          </w:p>
        </w:tc>
        <w:tc>
          <w:tcPr>
            <w:tcW w:w="5670" w:type="dxa"/>
            <w:tcBorders>
              <w:top w:val="single" w:sz="4" w:space="0" w:color="auto"/>
              <w:left w:val="single" w:sz="4" w:space="0" w:color="auto"/>
              <w:bottom w:val="single" w:sz="4" w:space="0" w:color="auto"/>
              <w:right w:val="single" w:sz="4" w:space="0" w:color="auto"/>
            </w:tcBorders>
            <w:hideMark/>
          </w:tcPr>
          <w:p w:rsidR="007A1E6C" w:rsidRPr="00B67AA9" w:rsidRDefault="007A1E6C" w:rsidP="004E147C">
            <w:pPr>
              <w:spacing w:after="0" w:line="240" w:lineRule="auto"/>
              <w:rPr>
                <w:rFonts w:ascii="Times New Roman" w:eastAsia="Times New Roman" w:hAnsi="Times New Roman" w:cs="Times New Roman"/>
                <w:sz w:val="24"/>
                <w:szCs w:val="24"/>
                <w:lang w:val="pl-PL" w:eastAsia="pl-PL"/>
              </w:rPr>
            </w:pPr>
            <w:r w:rsidRPr="00B67AA9">
              <w:rPr>
                <w:rFonts w:ascii="Times New Roman" w:hAnsi="Times New Roman" w:cs="Times New Roman"/>
                <w:sz w:val="24"/>
                <w:szCs w:val="24"/>
              </w:rPr>
              <w:t xml:space="preserve">Ana </w:t>
            </w:r>
            <w:proofErr w:type="spellStart"/>
            <w:r w:rsidRPr="00B67AA9">
              <w:rPr>
                <w:rFonts w:ascii="Times New Roman" w:hAnsi="Times New Roman" w:cs="Times New Roman"/>
                <w:sz w:val="24"/>
                <w:szCs w:val="24"/>
              </w:rPr>
              <w:t>Pozniak</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A1E6C" w:rsidRPr="00B67AA9" w:rsidRDefault="00616B9D" w:rsidP="004E147C">
            <w:pPr>
              <w:spacing w:after="0" w:line="240" w:lineRule="auto"/>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10</w:t>
            </w:r>
          </w:p>
        </w:tc>
        <w:tc>
          <w:tcPr>
            <w:tcW w:w="2126" w:type="dxa"/>
            <w:tcBorders>
              <w:top w:val="single" w:sz="4" w:space="0" w:color="auto"/>
              <w:left w:val="single" w:sz="4" w:space="0" w:color="auto"/>
              <w:bottom w:val="single" w:sz="4" w:space="0" w:color="auto"/>
              <w:right w:val="single" w:sz="4" w:space="0" w:color="auto"/>
            </w:tcBorders>
            <w:hideMark/>
          </w:tcPr>
          <w:p w:rsidR="007A1E6C" w:rsidRPr="00B67AA9" w:rsidRDefault="00616B9D" w:rsidP="004E147C">
            <w:pPr>
              <w:spacing w:after="0" w:line="240" w:lineRule="auto"/>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65</w:t>
            </w:r>
          </w:p>
        </w:tc>
      </w:tr>
      <w:tr w:rsidR="007A1E6C" w:rsidRPr="00B67AA9" w:rsidTr="004E147C">
        <w:tc>
          <w:tcPr>
            <w:tcW w:w="709" w:type="dxa"/>
            <w:tcBorders>
              <w:top w:val="single" w:sz="4" w:space="0" w:color="auto"/>
              <w:left w:val="single" w:sz="4" w:space="0" w:color="auto"/>
              <w:bottom w:val="single" w:sz="4" w:space="0" w:color="auto"/>
              <w:right w:val="single" w:sz="4" w:space="0" w:color="auto"/>
            </w:tcBorders>
            <w:hideMark/>
          </w:tcPr>
          <w:p w:rsidR="007A1E6C" w:rsidRPr="00B67AA9" w:rsidRDefault="007A1E6C" w:rsidP="004E147C">
            <w:pPr>
              <w:spacing w:after="0" w:line="240" w:lineRule="auto"/>
              <w:rPr>
                <w:rFonts w:ascii="Times New Roman" w:eastAsia="Times New Roman" w:hAnsi="Times New Roman" w:cs="Times New Roman"/>
                <w:sz w:val="24"/>
                <w:szCs w:val="24"/>
                <w:lang w:val="pl-PL" w:eastAsia="pl-PL"/>
              </w:rPr>
            </w:pPr>
            <w:r w:rsidRPr="00B67AA9">
              <w:rPr>
                <w:rFonts w:ascii="Times New Roman" w:hAnsi="Times New Roman" w:cs="Times New Roman"/>
                <w:sz w:val="24"/>
                <w:szCs w:val="24"/>
              </w:rPr>
              <w:t>14.</w:t>
            </w:r>
          </w:p>
        </w:tc>
        <w:tc>
          <w:tcPr>
            <w:tcW w:w="5670" w:type="dxa"/>
            <w:tcBorders>
              <w:top w:val="single" w:sz="4" w:space="0" w:color="auto"/>
              <w:left w:val="single" w:sz="4" w:space="0" w:color="auto"/>
              <w:bottom w:val="single" w:sz="4" w:space="0" w:color="auto"/>
              <w:right w:val="single" w:sz="4" w:space="0" w:color="auto"/>
            </w:tcBorders>
            <w:hideMark/>
          </w:tcPr>
          <w:p w:rsidR="00021879" w:rsidRDefault="00021879" w:rsidP="004E147C">
            <w:pPr>
              <w:spacing w:after="0" w:line="240" w:lineRule="auto"/>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 xml:space="preserve">Alina </w:t>
            </w:r>
            <w:proofErr w:type="spellStart"/>
            <w:r>
              <w:rPr>
                <w:rFonts w:ascii="Times New Roman" w:eastAsia="Times New Roman" w:hAnsi="Times New Roman" w:cs="Times New Roman"/>
                <w:sz w:val="24"/>
                <w:szCs w:val="24"/>
                <w:lang w:val="pl-PL" w:eastAsia="pl-PL"/>
              </w:rPr>
              <w:t>Sniež</w:t>
            </w:r>
            <w:proofErr w:type="gramStart"/>
            <w:r>
              <w:rPr>
                <w:rFonts w:ascii="Times New Roman" w:eastAsia="Times New Roman" w:hAnsi="Times New Roman" w:cs="Times New Roman"/>
                <w:sz w:val="24"/>
                <w:szCs w:val="24"/>
                <w:lang w:val="pl-PL" w:eastAsia="pl-PL"/>
              </w:rPr>
              <w:t>ko</w:t>
            </w:r>
            <w:proofErr w:type="spellEnd"/>
            <w:r>
              <w:rPr>
                <w:rFonts w:ascii="Times New Roman" w:eastAsia="Times New Roman" w:hAnsi="Times New Roman" w:cs="Times New Roman"/>
                <w:sz w:val="24"/>
                <w:szCs w:val="24"/>
                <w:lang w:val="pl-PL" w:eastAsia="pl-PL"/>
              </w:rPr>
              <w:t xml:space="preserve">            (</w:t>
            </w:r>
            <w:proofErr w:type="spellStart"/>
            <w:r>
              <w:rPr>
                <w:rFonts w:ascii="Times New Roman" w:eastAsia="Times New Roman" w:hAnsi="Times New Roman" w:cs="Times New Roman"/>
                <w:sz w:val="24"/>
                <w:szCs w:val="24"/>
                <w:lang w:val="pl-PL" w:eastAsia="pl-PL"/>
              </w:rPr>
              <w:t>pradėjo</w:t>
            </w:r>
            <w:proofErr w:type="spellEnd"/>
            <w:proofErr w:type="gramEnd"/>
            <w:r>
              <w:rPr>
                <w:rFonts w:ascii="Times New Roman" w:eastAsia="Times New Roman" w:hAnsi="Times New Roman" w:cs="Times New Roman"/>
                <w:sz w:val="24"/>
                <w:szCs w:val="24"/>
                <w:lang w:val="pl-PL" w:eastAsia="pl-PL"/>
              </w:rPr>
              <w:t xml:space="preserve"> </w:t>
            </w:r>
            <w:proofErr w:type="spellStart"/>
            <w:r>
              <w:rPr>
                <w:rFonts w:ascii="Times New Roman" w:eastAsia="Times New Roman" w:hAnsi="Times New Roman" w:cs="Times New Roman"/>
                <w:sz w:val="24"/>
                <w:szCs w:val="24"/>
                <w:lang w:val="pl-PL" w:eastAsia="pl-PL"/>
              </w:rPr>
              <w:t>dirbti</w:t>
            </w:r>
            <w:proofErr w:type="spellEnd"/>
            <w:r>
              <w:rPr>
                <w:rFonts w:ascii="Times New Roman" w:eastAsia="Times New Roman" w:hAnsi="Times New Roman" w:cs="Times New Roman"/>
                <w:sz w:val="24"/>
                <w:szCs w:val="24"/>
                <w:lang w:val="pl-PL" w:eastAsia="pl-PL"/>
              </w:rPr>
              <w:t xml:space="preserve"> po </w:t>
            </w:r>
            <w:proofErr w:type="spellStart"/>
            <w:r>
              <w:rPr>
                <w:rFonts w:ascii="Times New Roman" w:eastAsia="Times New Roman" w:hAnsi="Times New Roman" w:cs="Times New Roman"/>
                <w:sz w:val="24"/>
                <w:szCs w:val="24"/>
                <w:lang w:val="pl-PL" w:eastAsia="pl-PL"/>
              </w:rPr>
              <w:t>vaiko</w:t>
            </w:r>
            <w:proofErr w:type="spellEnd"/>
            <w:r>
              <w:rPr>
                <w:rFonts w:ascii="Times New Roman" w:eastAsia="Times New Roman" w:hAnsi="Times New Roman" w:cs="Times New Roman"/>
                <w:sz w:val="24"/>
                <w:szCs w:val="24"/>
                <w:lang w:val="pl-PL" w:eastAsia="pl-PL"/>
              </w:rPr>
              <w:t xml:space="preserve"> </w:t>
            </w:r>
            <w:proofErr w:type="spellStart"/>
            <w:r>
              <w:rPr>
                <w:rFonts w:ascii="Times New Roman" w:eastAsia="Times New Roman" w:hAnsi="Times New Roman" w:cs="Times New Roman"/>
                <w:sz w:val="24"/>
                <w:szCs w:val="24"/>
                <w:lang w:val="pl-PL" w:eastAsia="pl-PL"/>
              </w:rPr>
              <w:t>priežiūros</w:t>
            </w:r>
            <w:proofErr w:type="spellEnd"/>
          </w:p>
          <w:p w:rsidR="007A1E6C" w:rsidRPr="00B67AA9" w:rsidRDefault="00021879" w:rsidP="004E147C">
            <w:pPr>
              <w:spacing w:after="0" w:line="240" w:lineRule="auto"/>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 xml:space="preserve">                                    </w:t>
            </w:r>
            <w:proofErr w:type="spellStart"/>
            <w:proofErr w:type="gramStart"/>
            <w:r>
              <w:rPr>
                <w:rFonts w:ascii="Times New Roman" w:eastAsia="Times New Roman" w:hAnsi="Times New Roman" w:cs="Times New Roman"/>
                <w:sz w:val="24"/>
                <w:szCs w:val="24"/>
                <w:lang w:val="pl-PL" w:eastAsia="pl-PL"/>
              </w:rPr>
              <w:t>atostogų</w:t>
            </w:r>
            <w:proofErr w:type="spellEnd"/>
            <w:proofErr w:type="gramEnd"/>
            <w:r>
              <w:rPr>
                <w:rFonts w:ascii="Times New Roman" w:eastAsia="Times New Roman" w:hAnsi="Times New Roman" w:cs="Times New Roman"/>
                <w:sz w:val="24"/>
                <w:szCs w:val="24"/>
                <w:lang w:val="pl-PL" w:eastAsia="pl-PL"/>
              </w:rPr>
              <w:t xml:space="preserve"> </w:t>
            </w:r>
            <w:proofErr w:type="spellStart"/>
            <w:r>
              <w:rPr>
                <w:rFonts w:ascii="Times New Roman" w:eastAsia="Times New Roman" w:hAnsi="Times New Roman" w:cs="Times New Roman"/>
                <w:sz w:val="24"/>
                <w:szCs w:val="24"/>
                <w:lang w:val="pl-PL" w:eastAsia="pl-PL"/>
              </w:rPr>
              <w:t>nuo</w:t>
            </w:r>
            <w:proofErr w:type="spellEnd"/>
            <w:r>
              <w:rPr>
                <w:rFonts w:ascii="Times New Roman" w:eastAsia="Times New Roman" w:hAnsi="Times New Roman" w:cs="Times New Roman"/>
                <w:sz w:val="24"/>
                <w:szCs w:val="24"/>
                <w:lang w:val="pl-PL" w:eastAsia="pl-PL"/>
              </w:rPr>
              <w:t xml:space="preserve"> 2017-10-30 d.)</w:t>
            </w:r>
          </w:p>
        </w:tc>
        <w:tc>
          <w:tcPr>
            <w:tcW w:w="1276" w:type="dxa"/>
            <w:tcBorders>
              <w:top w:val="single" w:sz="4" w:space="0" w:color="auto"/>
              <w:left w:val="single" w:sz="4" w:space="0" w:color="auto"/>
              <w:bottom w:val="single" w:sz="4" w:space="0" w:color="auto"/>
              <w:right w:val="single" w:sz="4" w:space="0" w:color="auto"/>
            </w:tcBorders>
            <w:hideMark/>
          </w:tcPr>
          <w:p w:rsidR="007A1E6C" w:rsidRPr="00B67AA9" w:rsidRDefault="00021879" w:rsidP="004E147C">
            <w:pPr>
              <w:spacing w:after="0" w:line="240" w:lineRule="auto"/>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1</w:t>
            </w:r>
          </w:p>
        </w:tc>
        <w:tc>
          <w:tcPr>
            <w:tcW w:w="2126" w:type="dxa"/>
            <w:tcBorders>
              <w:top w:val="single" w:sz="4" w:space="0" w:color="auto"/>
              <w:left w:val="single" w:sz="4" w:space="0" w:color="auto"/>
              <w:bottom w:val="single" w:sz="4" w:space="0" w:color="auto"/>
              <w:right w:val="single" w:sz="4" w:space="0" w:color="auto"/>
            </w:tcBorders>
            <w:hideMark/>
          </w:tcPr>
          <w:p w:rsidR="007A1E6C" w:rsidRPr="00B67AA9" w:rsidRDefault="00021879" w:rsidP="004E147C">
            <w:pPr>
              <w:spacing w:after="0" w:line="240" w:lineRule="auto"/>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6</w:t>
            </w:r>
          </w:p>
        </w:tc>
      </w:tr>
      <w:tr w:rsidR="007A1E6C" w:rsidRPr="00B67AA9" w:rsidTr="004E147C">
        <w:tc>
          <w:tcPr>
            <w:tcW w:w="709" w:type="dxa"/>
            <w:tcBorders>
              <w:top w:val="single" w:sz="4" w:space="0" w:color="auto"/>
              <w:left w:val="single" w:sz="4" w:space="0" w:color="auto"/>
              <w:bottom w:val="single" w:sz="4" w:space="0" w:color="auto"/>
              <w:right w:val="single" w:sz="4" w:space="0" w:color="auto"/>
            </w:tcBorders>
            <w:hideMark/>
          </w:tcPr>
          <w:p w:rsidR="007A1E6C" w:rsidRPr="00B67AA9" w:rsidRDefault="007A1E6C" w:rsidP="004E147C">
            <w:pPr>
              <w:spacing w:after="0" w:line="240" w:lineRule="auto"/>
              <w:rPr>
                <w:rFonts w:ascii="Times New Roman" w:eastAsia="Times New Roman" w:hAnsi="Times New Roman" w:cs="Times New Roman"/>
                <w:sz w:val="24"/>
                <w:szCs w:val="24"/>
                <w:lang w:val="pl-PL" w:eastAsia="pl-PL"/>
              </w:rPr>
            </w:pPr>
            <w:r w:rsidRPr="00B67AA9">
              <w:rPr>
                <w:rFonts w:ascii="Times New Roman" w:hAnsi="Times New Roman" w:cs="Times New Roman"/>
                <w:sz w:val="24"/>
                <w:szCs w:val="24"/>
              </w:rPr>
              <w:t>15.</w:t>
            </w:r>
          </w:p>
        </w:tc>
        <w:tc>
          <w:tcPr>
            <w:tcW w:w="5670" w:type="dxa"/>
            <w:tcBorders>
              <w:top w:val="single" w:sz="4" w:space="0" w:color="auto"/>
              <w:left w:val="single" w:sz="4" w:space="0" w:color="auto"/>
              <w:bottom w:val="single" w:sz="4" w:space="0" w:color="auto"/>
              <w:right w:val="single" w:sz="4" w:space="0" w:color="auto"/>
            </w:tcBorders>
            <w:hideMark/>
          </w:tcPr>
          <w:p w:rsidR="007A1E6C" w:rsidRPr="00B67AA9" w:rsidRDefault="007A1E6C" w:rsidP="004E147C">
            <w:pPr>
              <w:spacing w:after="0" w:line="240" w:lineRule="auto"/>
              <w:rPr>
                <w:rFonts w:ascii="Times New Roman" w:eastAsia="Times New Roman" w:hAnsi="Times New Roman" w:cs="Times New Roman"/>
                <w:sz w:val="24"/>
                <w:szCs w:val="24"/>
                <w:lang w:val="pl-PL" w:eastAsia="pl-PL"/>
              </w:rPr>
            </w:pPr>
            <w:proofErr w:type="spellStart"/>
            <w:r w:rsidRPr="00B67AA9">
              <w:rPr>
                <w:rFonts w:ascii="Times New Roman" w:hAnsi="Times New Roman" w:cs="Times New Roman"/>
                <w:sz w:val="24"/>
                <w:szCs w:val="24"/>
              </w:rPr>
              <w:t>Gelena</w:t>
            </w:r>
            <w:proofErr w:type="spellEnd"/>
            <w:r w:rsidRPr="00B67AA9">
              <w:rPr>
                <w:rFonts w:ascii="Times New Roman" w:hAnsi="Times New Roman" w:cs="Times New Roman"/>
                <w:sz w:val="24"/>
                <w:szCs w:val="24"/>
              </w:rPr>
              <w:t xml:space="preserve"> </w:t>
            </w:r>
            <w:proofErr w:type="spellStart"/>
            <w:r w:rsidRPr="00B67AA9">
              <w:rPr>
                <w:rFonts w:ascii="Times New Roman" w:hAnsi="Times New Roman" w:cs="Times New Roman"/>
                <w:sz w:val="24"/>
                <w:szCs w:val="24"/>
              </w:rPr>
              <w:t>Šneiderienė</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A1E6C" w:rsidRPr="00B67AA9" w:rsidRDefault="00616B9D" w:rsidP="004E147C">
            <w:pPr>
              <w:spacing w:after="0" w:line="240" w:lineRule="auto"/>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13</w:t>
            </w:r>
          </w:p>
        </w:tc>
        <w:tc>
          <w:tcPr>
            <w:tcW w:w="2126" w:type="dxa"/>
            <w:tcBorders>
              <w:top w:val="single" w:sz="4" w:space="0" w:color="auto"/>
              <w:left w:val="single" w:sz="4" w:space="0" w:color="auto"/>
              <w:bottom w:val="single" w:sz="4" w:space="0" w:color="auto"/>
              <w:right w:val="single" w:sz="4" w:space="0" w:color="auto"/>
            </w:tcBorders>
            <w:hideMark/>
          </w:tcPr>
          <w:p w:rsidR="007A1E6C" w:rsidRPr="00B67AA9" w:rsidRDefault="00616B9D" w:rsidP="004E147C">
            <w:pPr>
              <w:spacing w:after="0" w:line="240" w:lineRule="auto"/>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71</w:t>
            </w:r>
          </w:p>
        </w:tc>
      </w:tr>
      <w:tr w:rsidR="007A1E6C" w:rsidRPr="00B67AA9" w:rsidTr="004E147C">
        <w:tc>
          <w:tcPr>
            <w:tcW w:w="709" w:type="dxa"/>
            <w:tcBorders>
              <w:top w:val="single" w:sz="4" w:space="0" w:color="auto"/>
              <w:left w:val="single" w:sz="4" w:space="0" w:color="auto"/>
              <w:bottom w:val="single" w:sz="4" w:space="0" w:color="auto"/>
              <w:right w:val="single" w:sz="4" w:space="0" w:color="auto"/>
            </w:tcBorders>
            <w:hideMark/>
          </w:tcPr>
          <w:p w:rsidR="007A1E6C" w:rsidRPr="00B67AA9" w:rsidRDefault="007A1E6C" w:rsidP="004E147C">
            <w:pPr>
              <w:spacing w:after="0" w:line="240" w:lineRule="auto"/>
              <w:rPr>
                <w:rFonts w:ascii="Times New Roman" w:eastAsia="Times New Roman" w:hAnsi="Times New Roman" w:cs="Times New Roman"/>
                <w:sz w:val="24"/>
                <w:szCs w:val="24"/>
                <w:lang w:val="pl-PL" w:eastAsia="pl-PL"/>
              </w:rPr>
            </w:pPr>
            <w:r w:rsidRPr="00B67AA9">
              <w:rPr>
                <w:rFonts w:ascii="Times New Roman" w:hAnsi="Times New Roman" w:cs="Times New Roman"/>
                <w:sz w:val="24"/>
                <w:szCs w:val="24"/>
              </w:rPr>
              <w:t>16.</w:t>
            </w:r>
          </w:p>
        </w:tc>
        <w:tc>
          <w:tcPr>
            <w:tcW w:w="5670" w:type="dxa"/>
            <w:tcBorders>
              <w:top w:val="single" w:sz="4" w:space="0" w:color="auto"/>
              <w:left w:val="single" w:sz="4" w:space="0" w:color="auto"/>
              <w:bottom w:val="single" w:sz="4" w:space="0" w:color="auto"/>
              <w:right w:val="single" w:sz="4" w:space="0" w:color="auto"/>
            </w:tcBorders>
            <w:hideMark/>
          </w:tcPr>
          <w:p w:rsidR="007A1E6C" w:rsidRPr="00B67AA9" w:rsidRDefault="007A1E6C" w:rsidP="004E147C">
            <w:pPr>
              <w:spacing w:after="0" w:line="240" w:lineRule="auto"/>
              <w:rPr>
                <w:rFonts w:ascii="Times New Roman" w:eastAsia="Times New Roman" w:hAnsi="Times New Roman" w:cs="Times New Roman"/>
                <w:sz w:val="24"/>
                <w:szCs w:val="24"/>
                <w:lang w:val="pl-PL" w:eastAsia="pl-PL"/>
              </w:rPr>
            </w:pPr>
            <w:proofErr w:type="spellStart"/>
            <w:r w:rsidRPr="00B67AA9">
              <w:rPr>
                <w:rFonts w:ascii="Times New Roman" w:hAnsi="Times New Roman" w:cs="Times New Roman"/>
                <w:sz w:val="24"/>
                <w:szCs w:val="24"/>
              </w:rPr>
              <w:t>Genoefa</w:t>
            </w:r>
            <w:proofErr w:type="spellEnd"/>
            <w:r w:rsidRPr="00B67AA9">
              <w:rPr>
                <w:rFonts w:ascii="Times New Roman" w:hAnsi="Times New Roman" w:cs="Times New Roman"/>
                <w:sz w:val="24"/>
                <w:szCs w:val="24"/>
              </w:rPr>
              <w:t xml:space="preserve"> </w:t>
            </w:r>
            <w:proofErr w:type="spellStart"/>
            <w:r w:rsidRPr="00B67AA9">
              <w:rPr>
                <w:rFonts w:ascii="Times New Roman" w:hAnsi="Times New Roman" w:cs="Times New Roman"/>
                <w:sz w:val="24"/>
                <w:szCs w:val="24"/>
              </w:rPr>
              <w:t>Šocik</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A1E6C" w:rsidRPr="00B67AA9" w:rsidRDefault="00616B9D" w:rsidP="004E147C">
            <w:pPr>
              <w:spacing w:after="0" w:line="240" w:lineRule="auto"/>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1</w:t>
            </w:r>
          </w:p>
        </w:tc>
        <w:tc>
          <w:tcPr>
            <w:tcW w:w="2126" w:type="dxa"/>
            <w:tcBorders>
              <w:top w:val="single" w:sz="4" w:space="0" w:color="auto"/>
              <w:left w:val="single" w:sz="4" w:space="0" w:color="auto"/>
              <w:bottom w:val="single" w:sz="4" w:space="0" w:color="auto"/>
              <w:right w:val="single" w:sz="4" w:space="0" w:color="auto"/>
            </w:tcBorders>
            <w:hideMark/>
          </w:tcPr>
          <w:p w:rsidR="007A1E6C" w:rsidRPr="00B67AA9" w:rsidRDefault="00616B9D" w:rsidP="004E147C">
            <w:pPr>
              <w:spacing w:after="0" w:line="240" w:lineRule="auto"/>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6</w:t>
            </w:r>
          </w:p>
        </w:tc>
      </w:tr>
      <w:tr w:rsidR="007A1E6C" w:rsidRPr="00B67AA9" w:rsidTr="004E147C">
        <w:tc>
          <w:tcPr>
            <w:tcW w:w="709" w:type="dxa"/>
            <w:tcBorders>
              <w:top w:val="single" w:sz="4" w:space="0" w:color="auto"/>
              <w:left w:val="single" w:sz="4" w:space="0" w:color="auto"/>
              <w:bottom w:val="single" w:sz="4" w:space="0" w:color="auto"/>
              <w:right w:val="single" w:sz="4" w:space="0" w:color="auto"/>
            </w:tcBorders>
            <w:hideMark/>
          </w:tcPr>
          <w:p w:rsidR="007A1E6C" w:rsidRPr="00B67AA9" w:rsidRDefault="007A1E6C" w:rsidP="004E147C">
            <w:pPr>
              <w:spacing w:after="0" w:line="240" w:lineRule="auto"/>
              <w:rPr>
                <w:rFonts w:ascii="Times New Roman" w:eastAsia="Times New Roman" w:hAnsi="Times New Roman" w:cs="Times New Roman"/>
                <w:sz w:val="24"/>
                <w:szCs w:val="24"/>
                <w:lang w:val="pl-PL" w:eastAsia="pl-PL"/>
              </w:rPr>
            </w:pPr>
            <w:r w:rsidRPr="00B67AA9">
              <w:rPr>
                <w:rFonts w:ascii="Times New Roman" w:hAnsi="Times New Roman" w:cs="Times New Roman"/>
                <w:sz w:val="24"/>
                <w:szCs w:val="24"/>
              </w:rPr>
              <w:t>17.</w:t>
            </w:r>
          </w:p>
        </w:tc>
        <w:tc>
          <w:tcPr>
            <w:tcW w:w="5670" w:type="dxa"/>
            <w:tcBorders>
              <w:top w:val="single" w:sz="4" w:space="0" w:color="auto"/>
              <w:left w:val="single" w:sz="4" w:space="0" w:color="auto"/>
              <w:bottom w:val="single" w:sz="4" w:space="0" w:color="auto"/>
              <w:right w:val="single" w:sz="4" w:space="0" w:color="auto"/>
            </w:tcBorders>
            <w:hideMark/>
          </w:tcPr>
          <w:p w:rsidR="007A1E6C" w:rsidRPr="00B67AA9" w:rsidRDefault="007A1E6C" w:rsidP="004E147C">
            <w:pPr>
              <w:spacing w:after="0" w:line="240" w:lineRule="auto"/>
              <w:rPr>
                <w:rFonts w:ascii="Times New Roman" w:eastAsia="Times New Roman" w:hAnsi="Times New Roman" w:cs="Times New Roman"/>
                <w:sz w:val="24"/>
                <w:szCs w:val="24"/>
                <w:lang w:val="pl-PL" w:eastAsia="pl-PL"/>
              </w:rPr>
            </w:pPr>
            <w:r w:rsidRPr="00B67AA9">
              <w:rPr>
                <w:rFonts w:ascii="Times New Roman" w:hAnsi="Times New Roman" w:cs="Times New Roman"/>
                <w:sz w:val="24"/>
                <w:szCs w:val="24"/>
              </w:rPr>
              <w:t>Irena Žygis</w:t>
            </w:r>
          </w:p>
        </w:tc>
        <w:tc>
          <w:tcPr>
            <w:tcW w:w="1276" w:type="dxa"/>
            <w:tcBorders>
              <w:top w:val="single" w:sz="4" w:space="0" w:color="auto"/>
              <w:left w:val="single" w:sz="4" w:space="0" w:color="auto"/>
              <w:bottom w:val="single" w:sz="4" w:space="0" w:color="auto"/>
              <w:right w:val="single" w:sz="4" w:space="0" w:color="auto"/>
            </w:tcBorders>
            <w:hideMark/>
          </w:tcPr>
          <w:p w:rsidR="007A1E6C" w:rsidRPr="00B67AA9" w:rsidRDefault="00616B9D" w:rsidP="004E147C">
            <w:pPr>
              <w:spacing w:after="0" w:line="240" w:lineRule="auto"/>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7</w:t>
            </w:r>
          </w:p>
        </w:tc>
        <w:tc>
          <w:tcPr>
            <w:tcW w:w="2126" w:type="dxa"/>
            <w:tcBorders>
              <w:top w:val="single" w:sz="4" w:space="0" w:color="auto"/>
              <w:left w:val="single" w:sz="4" w:space="0" w:color="auto"/>
              <w:bottom w:val="single" w:sz="4" w:space="0" w:color="auto"/>
              <w:right w:val="single" w:sz="4" w:space="0" w:color="auto"/>
            </w:tcBorders>
            <w:hideMark/>
          </w:tcPr>
          <w:p w:rsidR="007A1E6C" w:rsidRPr="00B67AA9" w:rsidRDefault="007A1E6C" w:rsidP="004E147C">
            <w:pPr>
              <w:spacing w:after="0" w:line="240" w:lineRule="auto"/>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49</w:t>
            </w:r>
          </w:p>
        </w:tc>
      </w:tr>
      <w:tr w:rsidR="00021879" w:rsidRPr="00B67AA9" w:rsidTr="004E147C">
        <w:tc>
          <w:tcPr>
            <w:tcW w:w="709" w:type="dxa"/>
            <w:tcBorders>
              <w:top w:val="single" w:sz="4" w:space="0" w:color="auto"/>
              <w:left w:val="single" w:sz="4" w:space="0" w:color="auto"/>
              <w:bottom w:val="single" w:sz="4" w:space="0" w:color="auto"/>
              <w:right w:val="single" w:sz="4" w:space="0" w:color="auto"/>
            </w:tcBorders>
            <w:hideMark/>
          </w:tcPr>
          <w:p w:rsidR="00021879" w:rsidRPr="00B67AA9" w:rsidRDefault="00021879" w:rsidP="004E147C">
            <w:pPr>
              <w:spacing w:after="0" w:line="240" w:lineRule="auto"/>
              <w:rPr>
                <w:rFonts w:ascii="Times New Roman" w:eastAsia="Times New Roman" w:hAnsi="Times New Roman" w:cs="Times New Roman"/>
                <w:sz w:val="24"/>
                <w:szCs w:val="24"/>
                <w:lang w:val="pl-PL" w:eastAsia="pl-PL"/>
              </w:rPr>
            </w:pPr>
            <w:r w:rsidRPr="00B67AA9">
              <w:rPr>
                <w:rFonts w:ascii="Times New Roman" w:hAnsi="Times New Roman" w:cs="Times New Roman"/>
                <w:sz w:val="24"/>
                <w:szCs w:val="24"/>
              </w:rPr>
              <w:t>18.</w:t>
            </w:r>
          </w:p>
        </w:tc>
        <w:tc>
          <w:tcPr>
            <w:tcW w:w="5670" w:type="dxa"/>
            <w:tcBorders>
              <w:top w:val="single" w:sz="4" w:space="0" w:color="auto"/>
              <w:left w:val="single" w:sz="4" w:space="0" w:color="auto"/>
              <w:bottom w:val="single" w:sz="4" w:space="0" w:color="auto"/>
              <w:right w:val="single" w:sz="4" w:space="0" w:color="auto"/>
            </w:tcBorders>
            <w:hideMark/>
          </w:tcPr>
          <w:p w:rsidR="00021879" w:rsidRPr="00B67AA9" w:rsidRDefault="00021879" w:rsidP="004E147C">
            <w:pPr>
              <w:spacing w:after="0" w:line="240" w:lineRule="auto"/>
              <w:rPr>
                <w:rFonts w:ascii="Times New Roman" w:eastAsia="Times New Roman" w:hAnsi="Times New Roman" w:cs="Times New Roman"/>
                <w:sz w:val="24"/>
                <w:szCs w:val="24"/>
                <w:lang w:val="pl-PL" w:eastAsia="pl-PL"/>
              </w:rPr>
            </w:pPr>
            <w:proofErr w:type="spellStart"/>
            <w:r w:rsidRPr="00B67AA9">
              <w:rPr>
                <w:rFonts w:ascii="Times New Roman" w:hAnsi="Times New Roman" w:cs="Times New Roman"/>
                <w:sz w:val="24"/>
                <w:szCs w:val="24"/>
              </w:rPr>
              <w:t>Lucija</w:t>
            </w:r>
            <w:proofErr w:type="spellEnd"/>
            <w:r w:rsidRPr="00B67AA9">
              <w:rPr>
                <w:rFonts w:ascii="Times New Roman" w:hAnsi="Times New Roman" w:cs="Times New Roman"/>
                <w:sz w:val="24"/>
                <w:szCs w:val="24"/>
              </w:rPr>
              <w:t xml:space="preserve"> </w:t>
            </w:r>
            <w:proofErr w:type="spellStart"/>
            <w:r w:rsidRPr="00B67AA9">
              <w:rPr>
                <w:rFonts w:ascii="Times New Roman" w:hAnsi="Times New Roman" w:cs="Times New Roman"/>
                <w:sz w:val="24"/>
                <w:szCs w:val="24"/>
              </w:rPr>
              <w:t>Jatkevič</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021879" w:rsidRPr="00B67AA9" w:rsidRDefault="00021879" w:rsidP="004E147C">
            <w:pPr>
              <w:spacing w:after="0" w:line="240" w:lineRule="auto"/>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6</w:t>
            </w:r>
          </w:p>
        </w:tc>
        <w:tc>
          <w:tcPr>
            <w:tcW w:w="2126" w:type="dxa"/>
            <w:tcBorders>
              <w:top w:val="single" w:sz="4" w:space="0" w:color="auto"/>
              <w:left w:val="single" w:sz="4" w:space="0" w:color="auto"/>
              <w:bottom w:val="single" w:sz="4" w:space="0" w:color="auto"/>
              <w:right w:val="single" w:sz="4" w:space="0" w:color="auto"/>
            </w:tcBorders>
            <w:hideMark/>
          </w:tcPr>
          <w:p w:rsidR="00021879" w:rsidRPr="00B67AA9" w:rsidRDefault="00021879" w:rsidP="004E147C">
            <w:pPr>
              <w:spacing w:after="0" w:line="240" w:lineRule="auto"/>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46</w:t>
            </w:r>
          </w:p>
        </w:tc>
      </w:tr>
      <w:tr w:rsidR="00021879" w:rsidRPr="00B67AA9" w:rsidTr="004E147C">
        <w:tc>
          <w:tcPr>
            <w:tcW w:w="709" w:type="dxa"/>
            <w:tcBorders>
              <w:top w:val="single" w:sz="4" w:space="0" w:color="auto"/>
              <w:left w:val="single" w:sz="4" w:space="0" w:color="auto"/>
              <w:bottom w:val="single" w:sz="4" w:space="0" w:color="auto"/>
              <w:right w:val="single" w:sz="4" w:space="0" w:color="auto"/>
            </w:tcBorders>
          </w:tcPr>
          <w:p w:rsidR="00021879" w:rsidRPr="00B67AA9" w:rsidRDefault="00021879" w:rsidP="004E147C">
            <w:pPr>
              <w:spacing w:after="0" w:line="240" w:lineRule="auto"/>
              <w:rPr>
                <w:rFonts w:ascii="Times New Roman" w:eastAsia="Times New Roman" w:hAnsi="Times New Roman" w:cs="Times New Roman"/>
                <w:sz w:val="24"/>
                <w:szCs w:val="24"/>
                <w:lang w:val="pl-PL" w:eastAsia="pl-PL"/>
              </w:rPr>
            </w:pPr>
          </w:p>
        </w:tc>
        <w:tc>
          <w:tcPr>
            <w:tcW w:w="5670" w:type="dxa"/>
            <w:tcBorders>
              <w:top w:val="single" w:sz="4" w:space="0" w:color="auto"/>
              <w:left w:val="single" w:sz="4" w:space="0" w:color="auto"/>
              <w:bottom w:val="single" w:sz="4" w:space="0" w:color="auto"/>
              <w:right w:val="single" w:sz="4" w:space="0" w:color="auto"/>
            </w:tcBorders>
            <w:hideMark/>
          </w:tcPr>
          <w:p w:rsidR="00021879" w:rsidRPr="00B67AA9" w:rsidRDefault="00021879" w:rsidP="004E147C">
            <w:pPr>
              <w:spacing w:after="0" w:line="240" w:lineRule="auto"/>
              <w:rPr>
                <w:rFonts w:ascii="Times New Roman" w:eastAsia="Times New Roman" w:hAnsi="Times New Roman" w:cs="Times New Roman"/>
                <w:sz w:val="24"/>
                <w:szCs w:val="24"/>
                <w:lang w:val="pl-PL" w:eastAsia="pl-PL"/>
              </w:rPr>
            </w:pPr>
            <w:r w:rsidRPr="00B67AA9">
              <w:rPr>
                <w:rFonts w:ascii="Times New Roman" w:hAnsi="Times New Roman" w:cs="Times New Roman"/>
                <w:sz w:val="24"/>
                <w:szCs w:val="24"/>
              </w:rPr>
              <w:t>IŠ VISO</w:t>
            </w:r>
          </w:p>
        </w:tc>
        <w:tc>
          <w:tcPr>
            <w:tcW w:w="1276" w:type="dxa"/>
            <w:tcBorders>
              <w:top w:val="single" w:sz="4" w:space="0" w:color="auto"/>
              <w:left w:val="single" w:sz="4" w:space="0" w:color="auto"/>
              <w:bottom w:val="single" w:sz="4" w:space="0" w:color="auto"/>
              <w:right w:val="single" w:sz="4" w:space="0" w:color="auto"/>
            </w:tcBorders>
            <w:hideMark/>
          </w:tcPr>
          <w:p w:rsidR="00021879" w:rsidRPr="00B67AA9" w:rsidRDefault="00021879" w:rsidP="004E147C">
            <w:pPr>
              <w:spacing w:after="0" w:line="240" w:lineRule="auto"/>
              <w:rPr>
                <w:rFonts w:ascii="Times New Roman" w:eastAsia="Times New Roman" w:hAnsi="Times New Roman" w:cs="Times New Roman"/>
                <w:b/>
                <w:sz w:val="24"/>
                <w:szCs w:val="24"/>
                <w:lang w:val="pl-PL" w:eastAsia="pl-PL"/>
              </w:rPr>
            </w:pPr>
            <w:r>
              <w:rPr>
                <w:rFonts w:ascii="Times New Roman" w:eastAsia="Times New Roman" w:hAnsi="Times New Roman" w:cs="Times New Roman"/>
                <w:b/>
                <w:sz w:val="24"/>
                <w:szCs w:val="24"/>
                <w:lang w:val="pl-PL" w:eastAsia="pl-PL"/>
              </w:rPr>
              <w:t>92</w:t>
            </w:r>
          </w:p>
        </w:tc>
        <w:tc>
          <w:tcPr>
            <w:tcW w:w="2126" w:type="dxa"/>
            <w:tcBorders>
              <w:top w:val="single" w:sz="4" w:space="0" w:color="auto"/>
              <w:left w:val="single" w:sz="4" w:space="0" w:color="auto"/>
              <w:bottom w:val="single" w:sz="4" w:space="0" w:color="auto"/>
              <w:right w:val="single" w:sz="4" w:space="0" w:color="auto"/>
            </w:tcBorders>
            <w:hideMark/>
          </w:tcPr>
          <w:p w:rsidR="00021879" w:rsidRPr="00B67AA9" w:rsidRDefault="00021879" w:rsidP="004E147C">
            <w:pPr>
              <w:spacing w:after="0" w:line="240" w:lineRule="auto"/>
              <w:rPr>
                <w:rFonts w:ascii="Times New Roman" w:eastAsia="Times New Roman" w:hAnsi="Times New Roman" w:cs="Times New Roman"/>
                <w:b/>
                <w:sz w:val="24"/>
                <w:szCs w:val="24"/>
                <w:lang w:val="pl-PL" w:eastAsia="pl-PL"/>
              </w:rPr>
            </w:pPr>
            <w:r>
              <w:rPr>
                <w:rFonts w:ascii="Times New Roman" w:eastAsia="Times New Roman" w:hAnsi="Times New Roman" w:cs="Times New Roman"/>
                <w:b/>
                <w:sz w:val="24"/>
                <w:szCs w:val="24"/>
                <w:lang w:val="pl-PL" w:eastAsia="pl-PL"/>
              </w:rPr>
              <w:t>579</w:t>
            </w:r>
          </w:p>
        </w:tc>
      </w:tr>
    </w:tbl>
    <w:p w:rsidR="007A1E6C" w:rsidRPr="00B67AA9" w:rsidRDefault="007A1E6C" w:rsidP="007A1E6C">
      <w:pPr>
        <w:rPr>
          <w:rFonts w:ascii="Times New Roman" w:hAnsi="Times New Roman" w:cs="Times New Roman"/>
          <w:sz w:val="24"/>
          <w:szCs w:val="24"/>
        </w:rPr>
      </w:pPr>
    </w:p>
    <w:tbl>
      <w:tblPr>
        <w:tblW w:w="9746" w:type="dxa"/>
        <w:tblInd w:w="108" w:type="dxa"/>
        <w:tblLook w:val="04A0"/>
      </w:tblPr>
      <w:tblGrid>
        <w:gridCol w:w="1163"/>
        <w:gridCol w:w="2791"/>
        <w:gridCol w:w="1930"/>
        <w:gridCol w:w="1927"/>
        <w:gridCol w:w="1935"/>
      </w:tblGrid>
      <w:tr w:rsidR="007A1E6C" w:rsidRPr="00B67AA9" w:rsidTr="004E147C">
        <w:tc>
          <w:tcPr>
            <w:tcW w:w="1055" w:type="dxa"/>
            <w:tcBorders>
              <w:top w:val="single" w:sz="4" w:space="0" w:color="auto"/>
              <w:left w:val="single" w:sz="4" w:space="0" w:color="auto"/>
              <w:bottom w:val="single" w:sz="4" w:space="0" w:color="auto"/>
              <w:right w:val="single" w:sz="4" w:space="0" w:color="auto"/>
            </w:tcBorders>
            <w:hideMark/>
          </w:tcPr>
          <w:p w:rsidR="007A1E6C" w:rsidRPr="00B67AA9" w:rsidRDefault="007A1E6C" w:rsidP="004E147C">
            <w:pPr>
              <w:spacing w:after="0" w:line="240" w:lineRule="auto"/>
              <w:jc w:val="center"/>
              <w:rPr>
                <w:rFonts w:ascii="Times New Roman" w:eastAsia="Times New Roman" w:hAnsi="Times New Roman" w:cs="Times New Roman"/>
                <w:sz w:val="24"/>
                <w:szCs w:val="24"/>
                <w:lang w:val="pl-PL" w:eastAsia="pl-PL"/>
              </w:rPr>
            </w:pPr>
            <w:r w:rsidRPr="00B67AA9">
              <w:rPr>
                <w:rFonts w:ascii="Times New Roman" w:hAnsi="Times New Roman" w:cs="Times New Roman"/>
                <w:sz w:val="24"/>
                <w:szCs w:val="24"/>
              </w:rPr>
              <w:t>Mokytojų skaičius</w:t>
            </w:r>
          </w:p>
        </w:tc>
        <w:tc>
          <w:tcPr>
            <w:tcW w:w="2822" w:type="dxa"/>
            <w:tcBorders>
              <w:top w:val="single" w:sz="4" w:space="0" w:color="auto"/>
              <w:left w:val="single" w:sz="4" w:space="0" w:color="auto"/>
              <w:bottom w:val="single" w:sz="4" w:space="0" w:color="auto"/>
              <w:right w:val="single" w:sz="4" w:space="0" w:color="auto"/>
            </w:tcBorders>
            <w:hideMark/>
          </w:tcPr>
          <w:p w:rsidR="007A1E6C" w:rsidRPr="00B67AA9" w:rsidRDefault="007A1E6C" w:rsidP="004E147C">
            <w:pPr>
              <w:spacing w:after="0" w:line="240" w:lineRule="auto"/>
              <w:jc w:val="center"/>
              <w:rPr>
                <w:rFonts w:ascii="Times New Roman" w:eastAsia="Times New Roman" w:hAnsi="Times New Roman" w:cs="Times New Roman"/>
                <w:sz w:val="24"/>
                <w:szCs w:val="24"/>
                <w:lang w:val="pl-PL" w:eastAsia="pl-PL"/>
              </w:rPr>
            </w:pPr>
            <w:r w:rsidRPr="00B67AA9">
              <w:rPr>
                <w:rFonts w:ascii="Times New Roman" w:hAnsi="Times New Roman" w:cs="Times New Roman"/>
                <w:sz w:val="24"/>
                <w:szCs w:val="24"/>
              </w:rPr>
              <w:t>Kvalifikacijos netobulino</w:t>
            </w:r>
          </w:p>
        </w:tc>
        <w:tc>
          <w:tcPr>
            <w:tcW w:w="1956" w:type="dxa"/>
            <w:tcBorders>
              <w:top w:val="single" w:sz="4" w:space="0" w:color="auto"/>
              <w:left w:val="single" w:sz="4" w:space="0" w:color="auto"/>
              <w:bottom w:val="single" w:sz="4" w:space="0" w:color="auto"/>
              <w:right w:val="single" w:sz="4" w:space="0" w:color="auto"/>
            </w:tcBorders>
            <w:hideMark/>
          </w:tcPr>
          <w:p w:rsidR="007A1E6C" w:rsidRPr="00B67AA9" w:rsidRDefault="007A1E6C" w:rsidP="004E147C">
            <w:pPr>
              <w:spacing w:after="0" w:line="240" w:lineRule="auto"/>
              <w:jc w:val="center"/>
              <w:rPr>
                <w:rFonts w:ascii="Times New Roman" w:eastAsia="Times New Roman" w:hAnsi="Times New Roman" w:cs="Times New Roman"/>
                <w:sz w:val="24"/>
                <w:szCs w:val="24"/>
                <w:lang w:val="pl-PL" w:eastAsia="pl-PL"/>
              </w:rPr>
            </w:pPr>
            <w:r w:rsidRPr="00B67AA9">
              <w:rPr>
                <w:rFonts w:ascii="Times New Roman" w:hAnsi="Times New Roman" w:cs="Times New Roman"/>
                <w:sz w:val="24"/>
                <w:szCs w:val="24"/>
              </w:rPr>
              <w:t>Mažiau nei 5 d.</w:t>
            </w:r>
          </w:p>
        </w:tc>
        <w:tc>
          <w:tcPr>
            <w:tcW w:w="1955" w:type="dxa"/>
            <w:tcBorders>
              <w:top w:val="single" w:sz="4" w:space="0" w:color="auto"/>
              <w:left w:val="single" w:sz="4" w:space="0" w:color="auto"/>
              <w:bottom w:val="single" w:sz="4" w:space="0" w:color="auto"/>
              <w:right w:val="single" w:sz="4" w:space="0" w:color="auto"/>
            </w:tcBorders>
            <w:hideMark/>
          </w:tcPr>
          <w:p w:rsidR="007A1E6C" w:rsidRPr="00B67AA9" w:rsidRDefault="007A1E6C" w:rsidP="004E147C">
            <w:pPr>
              <w:spacing w:after="0" w:line="240" w:lineRule="auto"/>
              <w:jc w:val="center"/>
              <w:rPr>
                <w:rFonts w:ascii="Times New Roman" w:eastAsia="Times New Roman" w:hAnsi="Times New Roman" w:cs="Times New Roman"/>
                <w:sz w:val="24"/>
                <w:szCs w:val="24"/>
                <w:lang w:val="pl-PL" w:eastAsia="pl-PL"/>
              </w:rPr>
            </w:pPr>
            <w:r w:rsidRPr="00B67AA9">
              <w:rPr>
                <w:rFonts w:ascii="Times New Roman" w:hAnsi="Times New Roman" w:cs="Times New Roman"/>
                <w:sz w:val="24"/>
                <w:szCs w:val="24"/>
              </w:rPr>
              <w:t>5 dienos</w:t>
            </w:r>
          </w:p>
        </w:tc>
        <w:tc>
          <w:tcPr>
            <w:tcW w:w="1958" w:type="dxa"/>
            <w:tcBorders>
              <w:top w:val="single" w:sz="4" w:space="0" w:color="auto"/>
              <w:left w:val="single" w:sz="4" w:space="0" w:color="auto"/>
              <w:bottom w:val="single" w:sz="4" w:space="0" w:color="auto"/>
              <w:right w:val="single" w:sz="4" w:space="0" w:color="auto"/>
            </w:tcBorders>
            <w:hideMark/>
          </w:tcPr>
          <w:p w:rsidR="007A1E6C" w:rsidRPr="00B67AA9" w:rsidRDefault="007A1E6C" w:rsidP="004E147C">
            <w:pPr>
              <w:spacing w:after="0" w:line="240" w:lineRule="auto"/>
              <w:jc w:val="center"/>
              <w:rPr>
                <w:rFonts w:ascii="Times New Roman" w:eastAsia="Times New Roman" w:hAnsi="Times New Roman" w:cs="Times New Roman"/>
                <w:sz w:val="24"/>
                <w:szCs w:val="24"/>
                <w:lang w:val="pl-PL" w:eastAsia="pl-PL"/>
              </w:rPr>
            </w:pPr>
            <w:r w:rsidRPr="00B67AA9">
              <w:rPr>
                <w:rFonts w:ascii="Times New Roman" w:hAnsi="Times New Roman" w:cs="Times New Roman"/>
                <w:sz w:val="24"/>
                <w:szCs w:val="24"/>
              </w:rPr>
              <w:t>Daugiau nei 5 dienos</w:t>
            </w:r>
          </w:p>
        </w:tc>
      </w:tr>
      <w:tr w:rsidR="007A1E6C" w:rsidRPr="00B67AA9" w:rsidTr="004E147C">
        <w:tc>
          <w:tcPr>
            <w:tcW w:w="1055" w:type="dxa"/>
            <w:tcBorders>
              <w:top w:val="single" w:sz="4" w:space="0" w:color="auto"/>
              <w:left w:val="single" w:sz="4" w:space="0" w:color="auto"/>
              <w:bottom w:val="single" w:sz="4" w:space="0" w:color="auto"/>
              <w:right w:val="single" w:sz="4" w:space="0" w:color="auto"/>
            </w:tcBorders>
            <w:hideMark/>
          </w:tcPr>
          <w:p w:rsidR="007A1E6C" w:rsidRPr="00B67AA9" w:rsidRDefault="007A1E6C" w:rsidP="00021879">
            <w:pPr>
              <w:spacing w:after="0" w:line="240" w:lineRule="auto"/>
              <w:jc w:val="center"/>
              <w:rPr>
                <w:rFonts w:ascii="Times New Roman" w:eastAsia="Times New Roman" w:hAnsi="Times New Roman" w:cs="Times New Roman"/>
                <w:sz w:val="24"/>
                <w:szCs w:val="24"/>
                <w:lang w:val="pl-PL" w:eastAsia="pl-PL"/>
              </w:rPr>
            </w:pPr>
            <w:r w:rsidRPr="00B67AA9">
              <w:rPr>
                <w:rFonts w:ascii="Times New Roman" w:hAnsi="Times New Roman" w:cs="Times New Roman"/>
                <w:sz w:val="24"/>
                <w:szCs w:val="24"/>
              </w:rPr>
              <w:t>1</w:t>
            </w:r>
            <w:r w:rsidR="00021879">
              <w:rPr>
                <w:rFonts w:ascii="Times New Roman" w:hAnsi="Times New Roman" w:cs="Times New Roman"/>
                <w:sz w:val="24"/>
                <w:szCs w:val="24"/>
              </w:rPr>
              <w:t>8</w:t>
            </w:r>
          </w:p>
        </w:tc>
        <w:tc>
          <w:tcPr>
            <w:tcW w:w="2822" w:type="dxa"/>
            <w:tcBorders>
              <w:top w:val="single" w:sz="4" w:space="0" w:color="auto"/>
              <w:left w:val="single" w:sz="4" w:space="0" w:color="auto"/>
              <w:bottom w:val="single" w:sz="4" w:space="0" w:color="auto"/>
              <w:right w:val="single" w:sz="4" w:space="0" w:color="auto"/>
            </w:tcBorders>
            <w:hideMark/>
          </w:tcPr>
          <w:p w:rsidR="007A1E6C" w:rsidRPr="00B67AA9" w:rsidRDefault="00021879" w:rsidP="004E147C">
            <w:pPr>
              <w:spacing w:after="0" w:line="240" w:lineRule="auto"/>
              <w:jc w:val="center"/>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2</w:t>
            </w:r>
          </w:p>
        </w:tc>
        <w:tc>
          <w:tcPr>
            <w:tcW w:w="1956" w:type="dxa"/>
            <w:tcBorders>
              <w:top w:val="single" w:sz="4" w:space="0" w:color="auto"/>
              <w:left w:val="single" w:sz="4" w:space="0" w:color="auto"/>
              <w:bottom w:val="single" w:sz="4" w:space="0" w:color="auto"/>
              <w:right w:val="single" w:sz="4" w:space="0" w:color="auto"/>
            </w:tcBorders>
            <w:hideMark/>
          </w:tcPr>
          <w:p w:rsidR="007A1E6C" w:rsidRPr="00B67AA9" w:rsidRDefault="00021879" w:rsidP="00021879">
            <w:pPr>
              <w:spacing w:after="0" w:line="240" w:lineRule="auto"/>
              <w:jc w:val="center"/>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5</w:t>
            </w:r>
          </w:p>
        </w:tc>
        <w:tc>
          <w:tcPr>
            <w:tcW w:w="1955" w:type="dxa"/>
            <w:tcBorders>
              <w:top w:val="single" w:sz="4" w:space="0" w:color="auto"/>
              <w:left w:val="single" w:sz="4" w:space="0" w:color="auto"/>
              <w:bottom w:val="single" w:sz="4" w:space="0" w:color="auto"/>
              <w:right w:val="single" w:sz="4" w:space="0" w:color="auto"/>
            </w:tcBorders>
            <w:hideMark/>
          </w:tcPr>
          <w:p w:rsidR="007A1E6C" w:rsidRPr="00B67AA9" w:rsidRDefault="00021879" w:rsidP="004E147C">
            <w:pPr>
              <w:spacing w:after="0" w:line="240" w:lineRule="auto"/>
              <w:jc w:val="center"/>
              <w:rPr>
                <w:rFonts w:ascii="Times New Roman" w:eastAsia="Times New Roman" w:hAnsi="Times New Roman" w:cs="Times New Roman"/>
                <w:sz w:val="24"/>
                <w:szCs w:val="24"/>
                <w:lang w:val="pl-PL" w:eastAsia="pl-PL"/>
              </w:rPr>
            </w:pPr>
            <w:r>
              <w:rPr>
                <w:rFonts w:ascii="Times New Roman" w:hAnsi="Times New Roman" w:cs="Times New Roman"/>
                <w:sz w:val="24"/>
                <w:szCs w:val="24"/>
              </w:rPr>
              <w:t>2</w:t>
            </w:r>
          </w:p>
        </w:tc>
        <w:tc>
          <w:tcPr>
            <w:tcW w:w="1958" w:type="dxa"/>
            <w:tcBorders>
              <w:top w:val="single" w:sz="4" w:space="0" w:color="auto"/>
              <w:left w:val="single" w:sz="4" w:space="0" w:color="auto"/>
              <w:bottom w:val="single" w:sz="4" w:space="0" w:color="auto"/>
              <w:right w:val="single" w:sz="4" w:space="0" w:color="auto"/>
            </w:tcBorders>
            <w:hideMark/>
          </w:tcPr>
          <w:p w:rsidR="007A1E6C" w:rsidRPr="00B67AA9" w:rsidRDefault="00021879" w:rsidP="004E147C">
            <w:pPr>
              <w:spacing w:after="0" w:line="240" w:lineRule="auto"/>
              <w:jc w:val="center"/>
              <w:rPr>
                <w:rFonts w:ascii="Times New Roman" w:eastAsia="Times New Roman" w:hAnsi="Times New Roman" w:cs="Times New Roman"/>
                <w:sz w:val="24"/>
                <w:szCs w:val="24"/>
                <w:lang w:val="pl-PL" w:eastAsia="pl-PL"/>
              </w:rPr>
            </w:pPr>
            <w:r>
              <w:rPr>
                <w:rFonts w:ascii="Times New Roman" w:hAnsi="Times New Roman" w:cs="Times New Roman"/>
                <w:sz w:val="24"/>
                <w:szCs w:val="24"/>
              </w:rPr>
              <w:t>9</w:t>
            </w:r>
          </w:p>
        </w:tc>
      </w:tr>
    </w:tbl>
    <w:p w:rsidR="007A1E6C" w:rsidRDefault="007A1E6C" w:rsidP="007A1E6C">
      <w:pPr>
        <w:spacing w:after="0" w:line="240" w:lineRule="auto"/>
        <w:jc w:val="both"/>
        <w:rPr>
          <w:rFonts w:ascii="Times New Roman" w:eastAsia="Batang" w:hAnsi="Times New Roman" w:cs="Times New Roman"/>
          <w:sz w:val="24"/>
          <w:szCs w:val="24"/>
        </w:rPr>
      </w:pPr>
    </w:p>
    <w:p w:rsidR="007A1E6C" w:rsidRPr="004870C6" w:rsidRDefault="007A1E6C" w:rsidP="007A1E6C">
      <w:pPr>
        <w:spacing w:after="0" w:line="240" w:lineRule="auto"/>
        <w:jc w:val="both"/>
        <w:rPr>
          <w:rFonts w:ascii="Times New Roman" w:eastAsia="Batang" w:hAnsi="Times New Roman" w:cs="Times New Roman"/>
          <w:sz w:val="24"/>
          <w:szCs w:val="24"/>
        </w:rPr>
      </w:pPr>
    </w:p>
    <w:p w:rsidR="007A1E6C" w:rsidRPr="004870C6" w:rsidRDefault="007A1E6C" w:rsidP="007A1E6C">
      <w:pPr>
        <w:pStyle w:val="ListParagraph"/>
        <w:numPr>
          <w:ilvl w:val="0"/>
          <w:numId w:val="2"/>
        </w:numPr>
        <w:spacing w:after="0" w:line="240" w:lineRule="auto"/>
        <w:jc w:val="both"/>
        <w:rPr>
          <w:rFonts w:ascii="Times New Roman" w:eastAsia="Batang" w:hAnsi="Times New Roman" w:cs="Times New Roman"/>
          <w:sz w:val="24"/>
          <w:szCs w:val="24"/>
        </w:rPr>
      </w:pPr>
      <w:r w:rsidRPr="004870C6">
        <w:rPr>
          <w:rFonts w:ascii="Times New Roman" w:eastAsia="Batang" w:hAnsi="Times New Roman" w:cs="Times New Roman"/>
          <w:sz w:val="24"/>
          <w:szCs w:val="24"/>
        </w:rPr>
        <w:t xml:space="preserve"> MOKINIAI (SKAIČIUS, KOMPLEKTAI):</w:t>
      </w:r>
    </w:p>
    <w:p w:rsidR="007A1E6C" w:rsidRPr="004870C6" w:rsidRDefault="00021879" w:rsidP="007A1E6C">
      <w:pPr>
        <w:spacing w:after="0" w:line="240" w:lineRule="auto"/>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2017</w:t>
      </w:r>
      <w:r w:rsidR="007A1E6C" w:rsidRPr="004870C6">
        <w:rPr>
          <w:rFonts w:ascii="Times New Roman" w:eastAsia="Batang" w:hAnsi="Times New Roman" w:cs="Times New Roman"/>
          <w:sz w:val="24"/>
          <w:szCs w:val="24"/>
          <w:lang w:eastAsia="lt-LT"/>
        </w:rPr>
        <w:t xml:space="preserve"> m. gr</w:t>
      </w:r>
      <w:r w:rsidR="00AB0915">
        <w:rPr>
          <w:rFonts w:ascii="Times New Roman" w:eastAsia="Batang" w:hAnsi="Times New Roman" w:cs="Times New Roman"/>
          <w:sz w:val="24"/>
          <w:szCs w:val="24"/>
          <w:lang w:eastAsia="lt-LT"/>
        </w:rPr>
        <w:t xml:space="preserve">uodžio 31 d. mokykloje mokėsi </w:t>
      </w:r>
      <w:r w:rsidR="009947EF">
        <w:rPr>
          <w:rFonts w:ascii="Times New Roman" w:eastAsia="Batang" w:hAnsi="Times New Roman" w:cs="Times New Roman"/>
          <w:sz w:val="24"/>
          <w:szCs w:val="24"/>
          <w:lang w:eastAsia="lt-LT"/>
        </w:rPr>
        <w:t>47</w:t>
      </w:r>
      <w:r w:rsidR="007A1E6C" w:rsidRPr="004870C6">
        <w:rPr>
          <w:rFonts w:ascii="Times New Roman" w:eastAsia="Batang" w:hAnsi="Times New Roman" w:cs="Times New Roman"/>
          <w:sz w:val="24"/>
          <w:szCs w:val="24"/>
          <w:lang w:eastAsia="lt-LT"/>
        </w:rPr>
        <w:t xml:space="preserve"> mokiniai.</w:t>
      </w:r>
    </w:p>
    <w:tbl>
      <w:tblPr>
        <w:tblStyle w:val="TableGrid"/>
        <w:tblW w:w="0" w:type="auto"/>
        <w:tblInd w:w="108" w:type="dxa"/>
        <w:tblLook w:val="04A0"/>
      </w:tblPr>
      <w:tblGrid>
        <w:gridCol w:w="2355"/>
        <w:gridCol w:w="2464"/>
        <w:gridCol w:w="2464"/>
        <w:gridCol w:w="2464"/>
      </w:tblGrid>
      <w:tr w:rsidR="007A1E6C" w:rsidTr="004E147C">
        <w:tc>
          <w:tcPr>
            <w:tcW w:w="2355" w:type="dxa"/>
          </w:tcPr>
          <w:p w:rsidR="007A1E6C" w:rsidRDefault="007A1E6C" w:rsidP="004E147C">
            <w:pPr>
              <w:jc w:val="both"/>
              <w:rPr>
                <w:rFonts w:ascii="Times New Roman" w:eastAsia="Batang" w:hAnsi="Times New Roman" w:cs="Times New Roman"/>
                <w:sz w:val="24"/>
                <w:szCs w:val="24"/>
                <w:lang w:eastAsia="lt-LT"/>
              </w:rPr>
            </w:pPr>
          </w:p>
        </w:tc>
        <w:tc>
          <w:tcPr>
            <w:tcW w:w="2464" w:type="dxa"/>
          </w:tcPr>
          <w:p w:rsidR="007A1E6C" w:rsidRDefault="007A1E6C" w:rsidP="004E147C">
            <w:pPr>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Ikimokyklinis ir priešmokyklinis ugdymas</w:t>
            </w:r>
          </w:p>
        </w:tc>
        <w:tc>
          <w:tcPr>
            <w:tcW w:w="2464" w:type="dxa"/>
          </w:tcPr>
          <w:p w:rsidR="007A1E6C" w:rsidRDefault="007A1E6C" w:rsidP="004E147C">
            <w:pPr>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Pradinis ugdymas</w:t>
            </w:r>
          </w:p>
        </w:tc>
        <w:tc>
          <w:tcPr>
            <w:tcW w:w="2464" w:type="dxa"/>
          </w:tcPr>
          <w:p w:rsidR="007A1E6C" w:rsidRDefault="007A1E6C" w:rsidP="004E147C">
            <w:pPr>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Pagrindinis ugdymas</w:t>
            </w:r>
          </w:p>
        </w:tc>
      </w:tr>
      <w:tr w:rsidR="007A1E6C" w:rsidTr="004E147C">
        <w:tc>
          <w:tcPr>
            <w:tcW w:w="2355" w:type="dxa"/>
          </w:tcPr>
          <w:p w:rsidR="007A1E6C" w:rsidRDefault="007A1E6C" w:rsidP="004E147C">
            <w:pPr>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Komplektų skaičius</w:t>
            </w:r>
          </w:p>
        </w:tc>
        <w:tc>
          <w:tcPr>
            <w:tcW w:w="2464" w:type="dxa"/>
          </w:tcPr>
          <w:p w:rsidR="007A1E6C" w:rsidRDefault="007A1E6C" w:rsidP="004E147C">
            <w:pPr>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1</w:t>
            </w:r>
          </w:p>
        </w:tc>
        <w:tc>
          <w:tcPr>
            <w:tcW w:w="2464" w:type="dxa"/>
          </w:tcPr>
          <w:p w:rsidR="007A1E6C" w:rsidRDefault="007A1E6C" w:rsidP="004E147C">
            <w:pPr>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2</w:t>
            </w:r>
          </w:p>
        </w:tc>
        <w:tc>
          <w:tcPr>
            <w:tcW w:w="2464" w:type="dxa"/>
          </w:tcPr>
          <w:p w:rsidR="007A1E6C" w:rsidRDefault="007A1E6C" w:rsidP="004E147C">
            <w:pPr>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2</w:t>
            </w:r>
          </w:p>
        </w:tc>
      </w:tr>
      <w:tr w:rsidR="007A1E6C" w:rsidTr="004E147C">
        <w:tc>
          <w:tcPr>
            <w:tcW w:w="2355" w:type="dxa"/>
          </w:tcPr>
          <w:p w:rsidR="007A1E6C" w:rsidRDefault="007A1E6C" w:rsidP="004E147C">
            <w:pPr>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Vaikų ir mokinių skaičius</w:t>
            </w:r>
          </w:p>
        </w:tc>
        <w:tc>
          <w:tcPr>
            <w:tcW w:w="2464" w:type="dxa"/>
          </w:tcPr>
          <w:p w:rsidR="007A1E6C" w:rsidRDefault="007A1E6C" w:rsidP="004E147C">
            <w:pPr>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2</w:t>
            </w:r>
            <w:r w:rsidR="009947EF">
              <w:rPr>
                <w:rFonts w:ascii="Times New Roman" w:eastAsia="Batang" w:hAnsi="Times New Roman" w:cs="Times New Roman"/>
                <w:sz w:val="24"/>
                <w:szCs w:val="24"/>
                <w:lang w:eastAsia="lt-LT"/>
              </w:rPr>
              <w:t>1</w:t>
            </w:r>
          </w:p>
        </w:tc>
        <w:tc>
          <w:tcPr>
            <w:tcW w:w="2464" w:type="dxa"/>
          </w:tcPr>
          <w:p w:rsidR="007A1E6C" w:rsidRDefault="007A1E6C" w:rsidP="004E147C">
            <w:pPr>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1</w:t>
            </w:r>
            <w:r w:rsidR="009947EF">
              <w:rPr>
                <w:rFonts w:ascii="Times New Roman" w:eastAsia="Batang" w:hAnsi="Times New Roman" w:cs="Times New Roman"/>
                <w:sz w:val="24"/>
                <w:szCs w:val="24"/>
                <w:lang w:eastAsia="lt-LT"/>
              </w:rPr>
              <w:t>2</w:t>
            </w:r>
          </w:p>
        </w:tc>
        <w:tc>
          <w:tcPr>
            <w:tcW w:w="2464" w:type="dxa"/>
          </w:tcPr>
          <w:p w:rsidR="007A1E6C" w:rsidRDefault="007A1E6C" w:rsidP="009947EF">
            <w:pPr>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1</w:t>
            </w:r>
            <w:r w:rsidR="009947EF">
              <w:rPr>
                <w:rFonts w:ascii="Times New Roman" w:eastAsia="Batang" w:hAnsi="Times New Roman" w:cs="Times New Roman"/>
                <w:sz w:val="24"/>
                <w:szCs w:val="24"/>
                <w:lang w:eastAsia="lt-LT"/>
              </w:rPr>
              <w:t>4</w:t>
            </w:r>
          </w:p>
        </w:tc>
      </w:tr>
    </w:tbl>
    <w:p w:rsidR="007A1E6C" w:rsidRDefault="007A1E6C" w:rsidP="007A1E6C">
      <w:pPr>
        <w:spacing w:after="0" w:line="240" w:lineRule="auto"/>
        <w:ind w:left="-57" w:firstLine="777"/>
        <w:jc w:val="both"/>
        <w:rPr>
          <w:rFonts w:ascii="Times New Roman" w:eastAsia="Batang" w:hAnsi="Times New Roman" w:cs="Times New Roman"/>
          <w:sz w:val="24"/>
          <w:szCs w:val="24"/>
          <w:lang w:eastAsia="lt-LT"/>
        </w:rPr>
      </w:pPr>
    </w:p>
    <w:p w:rsidR="007A1E6C" w:rsidRDefault="007A1E6C" w:rsidP="007A1E6C">
      <w:pPr>
        <w:spacing w:after="0" w:line="240" w:lineRule="auto"/>
        <w:jc w:val="both"/>
        <w:rPr>
          <w:rFonts w:ascii="Times New Roman" w:eastAsia="Batang" w:hAnsi="Times New Roman" w:cs="Times New Roman"/>
          <w:sz w:val="24"/>
          <w:szCs w:val="24"/>
          <w:lang w:eastAsia="lt-LT"/>
        </w:rPr>
      </w:pPr>
    </w:p>
    <w:p w:rsidR="007A1E6C" w:rsidRDefault="007A1E6C" w:rsidP="007A1E6C">
      <w:pPr>
        <w:spacing w:after="0" w:line="240" w:lineRule="auto"/>
        <w:ind w:left="-57" w:firstLine="777"/>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lastRenderedPageBreak/>
        <w:t>4.1.</w:t>
      </w:r>
      <w:r w:rsidRPr="004870C6">
        <w:rPr>
          <w:rFonts w:ascii="Times New Roman" w:eastAsia="Batang" w:hAnsi="Times New Roman" w:cs="Times New Roman"/>
          <w:sz w:val="24"/>
          <w:szCs w:val="24"/>
          <w:lang w:eastAsia="lt-LT"/>
        </w:rPr>
        <w:t xml:space="preserve"> </w:t>
      </w:r>
      <w:r w:rsidRPr="0018383D">
        <w:rPr>
          <w:rFonts w:ascii="Times New Roman" w:eastAsia="Batang" w:hAnsi="Times New Roman" w:cs="Times New Roman"/>
          <w:sz w:val="24"/>
          <w:szCs w:val="24"/>
          <w:lang w:eastAsia="lt-LT"/>
        </w:rPr>
        <w:t>SPECIALIŲJŲ</w:t>
      </w:r>
      <w:r>
        <w:rPr>
          <w:rFonts w:ascii="Times New Roman" w:eastAsia="Batang" w:hAnsi="Times New Roman" w:cs="Times New Roman"/>
          <w:sz w:val="24"/>
          <w:szCs w:val="24"/>
          <w:lang w:eastAsia="lt-LT"/>
        </w:rPr>
        <w:t xml:space="preserve"> UGDYMOSI </w:t>
      </w:r>
      <w:r w:rsidRPr="0018383D">
        <w:rPr>
          <w:rFonts w:ascii="Times New Roman" w:eastAsia="Batang" w:hAnsi="Times New Roman" w:cs="Times New Roman"/>
          <w:sz w:val="24"/>
          <w:szCs w:val="24"/>
          <w:lang w:eastAsia="lt-LT"/>
        </w:rPr>
        <w:t>POREIKIŲ TURINČIŲ MOKINIŲ SKAIČIUS</w:t>
      </w:r>
      <w:r>
        <w:rPr>
          <w:rFonts w:ascii="Times New Roman" w:eastAsia="Batang" w:hAnsi="Times New Roman" w:cs="Times New Roman"/>
          <w:sz w:val="24"/>
          <w:szCs w:val="24"/>
          <w:lang w:eastAsia="lt-LT"/>
        </w:rPr>
        <w:t>:</w:t>
      </w:r>
    </w:p>
    <w:p w:rsidR="007A1E6C" w:rsidRPr="009947EF" w:rsidRDefault="009947EF" w:rsidP="009947EF">
      <w:pPr>
        <w:spacing w:after="0" w:line="240" w:lineRule="auto"/>
        <w:ind w:left="360"/>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2017</w:t>
      </w:r>
      <w:r w:rsidR="007A1E6C" w:rsidRPr="009947EF">
        <w:rPr>
          <w:rFonts w:ascii="Times New Roman" w:eastAsia="Batang" w:hAnsi="Times New Roman" w:cs="Times New Roman"/>
          <w:sz w:val="24"/>
          <w:szCs w:val="24"/>
          <w:lang w:eastAsia="lt-LT"/>
        </w:rPr>
        <w:t xml:space="preserve"> m. mokėsi __1__ specialiųjų ugdymosi poreikių turinčių mokinių, t. y. __2__procentai.</w:t>
      </w:r>
    </w:p>
    <w:p w:rsidR="007A1E6C" w:rsidRDefault="007A1E6C" w:rsidP="007A1E6C">
      <w:pPr>
        <w:spacing w:after="0" w:line="240" w:lineRule="auto"/>
        <w:jc w:val="both"/>
        <w:rPr>
          <w:rFonts w:ascii="Times New Roman" w:eastAsia="Batang" w:hAnsi="Times New Roman" w:cs="Times New Roman"/>
          <w:sz w:val="24"/>
          <w:szCs w:val="24"/>
          <w:lang w:eastAsia="lt-LT"/>
        </w:rPr>
      </w:pPr>
    </w:p>
    <w:p w:rsidR="007A1E6C" w:rsidRPr="008E407F" w:rsidRDefault="007A1E6C" w:rsidP="007A1E6C">
      <w:pPr>
        <w:spacing w:after="0" w:line="240" w:lineRule="auto"/>
        <w:jc w:val="both"/>
        <w:rPr>
          <w:rFonts w:ascii="Times New Roman" w:eastAsia="Batang" w:hAnsi="Times New Roman" w:cs="Times New Roman"/>
          <w:sz w:val="24"/>
          <w:szCs w:val="24"/>
          <w:lang w:eastAsia="lt-LT"/>
        </w:rPr>
      </w:pPr>
    </w:p>
    <w:p w:rsidR="007A1E6C" w:rsidRDefault="007A1E6C" w:rsidP="007A1E6C">
      <w:pPr>
        <w:pStyle w:val="ListParagraph"/>
        <w:numPr>
          <w:ilvl w:val="1"/>
          <w:numId w:val="2"/>
        </w:numPr>
        <w:spacing w:after="0" w:line="240" w:lineRule="auto"/>
        <w:rPr>
          <w:rFonts w:ascii="Times New Roman" w:eastAsia="Batang" w:hAnsi="Times New Roman" w:cs="Times New Roman"/>
          <w:sz w:val="24"/>
          <w:szCs w:val="24"/>
        </w:rPr>
      </w:pPr>
      <w:r>
        <w:rPr>
          <w:rFonts w:ascii="Times New Roman" w:eastAsia="Batang" w:hAnsi="Times New Roman" w:cs="Times New Roman"/>
          <w:sz w:val="24"/>
          <w:szCs w:val="24"/>
        </w:rPr>
        <w:t xml:space="preserve"> </w:t>
      </w:r>
      <w:r w:rsidRPr="004870C6">
        <w:rPr>
          <w:rFonts w:ascii="Times New Roman" w:eastAsia="Batang" w:hAnsi="Times New Roman" w:cs="Times New Roman"/>
          <w:sz w:val="24"/>
          <w:szCs w:val="24"/>
        </w:rPr>
        <w:t xml:space="preserve">MOKINIŲ, BAIGUSIŲ PAGRINDINIO UGDYMO PROGRAMĄ IR ĮGIJUSIŲ </w:t>
      </w:r>
    </w:p>
    <w:p w:rsidR="007A1E6C" w:rsidRPr="004870C6" w:rsidRDefault="007A1E6C" w:rsidP="007A1E6C">
      <w:pPr>
        <w:spacing w:after="0" w:line="240" w:lineRule="auto"/>
        <w:rPr>
          <w:rFonts w:ascii="Times New Roman" w:eastAsia="Batang" w:hAnsi="Times New Roman" w:cs="Times New Roman"/>
          <w:sz w:val="24"/>
          <w:szCs w:val="24"/>
        </w:rPr>
      </w:pPr>
      <w:r w:rsidRPr="004870C6">
        <w:rPr>
          <w:rFonts w:ascii="Times New Roman" w:eastAsia="Batang" w:hAnsi="Times New Roman" w:cs="Times New Roman"/>
          <w:sz w:val="24"/>
          <w:szCs w:val="24"/>
        </w:rPr>
        <w:t>PAGRINDINĮ IŠSILAVINIMĄ, SKAIČIUS:</w:t>
      </w:r>
    </w:p>
    <w:tbl>
      <w:tblPr>
        <w:tblStyle w:val="TableGrid"/>
        <w:tblW w:w="0" w:type="auto"/>
        <w:tblInd w:w="108" w:type="dxa"/>
        <w:tblLook w:val="04A0"/>
      </w:tblPr>
      <w:tblGrid>
        <w:gridCol w:w="2594"/>
        <w:gridCol w:w="2745"/>
        <w:gridCol w:w="2745"/>
        <w:gridCol w:w="1663"/>
      </w:tblGrid>
      <w:tr w:rsidR="007A1E6C" w:rsidTr="004E147C">
        <w:tc>
          <w:tcPr>
            <w:tcW w:w="2594" w:type="dxa"/>
          </w:tcPr>
          <w:p w:rsidR="007A1E6C" w:rsidRDefault="007A1E6C" w:rsidP="004E147C">
            <w:pPr>
              <w:jc w:val="both"/>
              <w:rPr>
                <w:rFonts w:ascii="Times New Roman" w:eastAsia="Batang" w:hAnsi="Times New Roman" w:cs="Times New Roman"/>
                <w:sz w:val="24"/>
                <w:szCs w:val="24"/>
              </w:rPr>
            </w:pPr>
            <w:r>
              <w:rPr>
                <w:rFonts w:ascii="Times New Roman" w:eastAsia="Batang" w:hAnsi="Times New Roman" w:cs="Times New Roman"/>
                <w:sz w:val="24"/>
                <w:szCs w:val="24"/>
              </w:rPr>
              <w:t>Metai</w:t>
            </w:r>
          </w:p>
        </w:tc>
        <w:tc>
          <w:tcPr>
            <w:tcW w:w="2745" w:type="dxa"/>
          </w:tcPr>
          <w:p w:rsidR="007A1E6C" w:rsidRDefault="007A1E6C" w:rsidP="004E147C">
            <w:pPr>
              <w:rPr>
                <w:rFonts w:ascii="Times New Roman" w:eastAsia="Batang" w:hAnsi="Times New Roman" w:cs="Times New Roman"/>
                <w:sz w:val="24"/>
                <w:szCs w:val="24"/>
              </w:rPr>
            </w:pPr>
            <w:r>
              <w:rPr>
                <w:rFonts w:ascii="Times New Roman" w:eastAsia="Batang" w:hAnsi="Times New Roman" w:cs="Times New Roman"/>
                <w:sz w:val="24"/>
                <w:szCs w:val="24"/>
              </w:rPr>
              <w:t>Mokinių, baigusių pagrindinio ugdymo programą, skaičius</w:t>
            </w:r>
          </w:p>
        </w:tc>
        <w:tc>
          <w:tcPr>
            <w:tcW w:w="2745" w:type="dxa"/>
          </w:tcPr>
          <w:p w:rsidR="007A1E6C" w:rsidRDefault="007A1E6C" w:rsidP="004E147C">
            <w:pPr>
              <w:rPr>
                <w:rFonts w:ascii="Times New Roman" w:eastAsia="Batang" w:hAnsi="Times New Roman" w:cs="Times New Roman"/>
                <w:sz w:val="24"/>
                <w:szCs w:val="24"/>
              </w:rPr>
            </w:pPr>
            <w:r>
              <w:rPr>
                <w:rFonts w:ascii="Times New Roman" w:eastAsia="Batang" w:hAnsi="Times New Roman" w:cs="Times New Roman"/>
                <w:sz w:val="24"/>
                <w:szCs w:val="24"/>
              </w:rPr>
              <w:t xml:space="preserve">Mokinių, baigusių pagrindinio ugdymo programą, procentas </w:t>
            </w:r>
            <w:r w:rsidRPr="0018383D">
              <w:rPr>
                <w:rFonts w:ascii="Times New Roman" w:eastAsia="Batang" w:hAnsi="Times New Roman" w:cs="Times New Roman"/>
                <w:sz w:val="24"/>
                <w:szCs w:val="24"/>
              </w:rPr>
              <w:t xml:space="preserve">(%)   </w:t>
            </w:r>
          </w:p>
        </w:tc>
        <w:tc>
          <w:tcPr>
            <w:tcW w:w="1663" w:type="dxa"/>
          </w:tcPr>
          <w:p w:rsidR="007A1E6C" w:rsidRDefault="007A1E6C" w:rsidP="004E147C">
            <w:pPr>
              <w:jc w:val="both"/>
              <w:rPr>
                <w:rFonts w:ascii="Times New Roman" w:eastAsia="Batang" w:hAnsi="Times New Roman" w:cs="Times New Roman"/>
                <w:sz w:val="24"/>
                <w:szCs w:val="24"/>
              </w:rPr>
            </w:pPr>
            <w:r>
              <w:rPr>
                <w:rFonts w:ascii="Times New Roman" w:eastAsia="Batang" w:hAnsi="Times New Roman" w:cs="Times New Roman"/>
                <w:sz w:val="24"/>
                <w:szCs w:val="24"/>
              </w:rPr>
              <w:t>Pastabos</w:t>
            </w:r>
          </w:p>
        </w:tc>
      </w:tr>
      <w:tr w:rsidR="007A1E6C" w:rsidTr="004E147C">
        <w:tc>
          <w:tcPr>
            <w:tcW w:w="2594" w:type="dxa"/>
          </w:tcPr>
          <w:p w:rsidR="007A1E6C" w:rsidRDefault="007A1E6C" w:rsidP="004E147C">
            <w:pPr>
              <w:jc w:val="both"/>
              <w:rPr>
                <w:rFonts w:ascii="Times New Roman" w:eastAsia="Batang" w:hAnsi="Times New Roman" w:cs="Times New Roman"/>
                <w:sz w:val="24"/>
                <w:szCs w:val="24"/>
              </w:rPr>
            </w:pPr>
            <w:r w:rsidRPr="0018383D">
              <w:rPr>
                <w:rFonts w:ascii="Times New Roman" w:eastAsia="Batang" w:hAnsi="Times New Roman" w:cs="Arial"/>
                <w:sz w:val="24"/>
                <w:szCs w:val="24"/>
              </w:rPr>
              <w:t>20</w:t>
            </w:r>
            <w:r>
              <w:rPr>
                <w:rFonts w:ascii="Times New Roman" w:eastAsia="Batang" w:hAnsi="Times New Roman" w:cs="Arial"/>
                <w:sz w:val="24"/>
                <w:szCs w:val="24"/>
              </w:rPr>
              <w:t>1</w:t>
            </w:r>
            <w:r w:rsidR="009947EF">
              <w:rPr>
                <w:rFonts w:ascii="Times New Roman" w:eastAsia="Batang" w:hAnsi="Times New Roman" w:cs="Arial"/>
                <w:sz w:val="24"/>
                <w:szCs w:val="24"/>
              </w:rPr>
              <w:t>7</w:t>
            </w:r>
          </w:p>
        </w:tc>
        <w:tc>
          <w:tcPr>
            <w:tcW w:w="2745" w:type="dxa"/>
          </w:tcPr>
          <w:p w:rsidR="007A1E6C" w:rsidRDefault="009947EF" w:rsidP="004E147C">
            <w:pPr>
              <w:jc w:val="both"/>
              <w:rPr>
                <w:rFonts w:ascii="Times New Roman" w:eastAsia="Batang" w:hAnsi="Times New Roman" w:cs="Times New Roman"/>
                <w:sz w:val="24"/>
                <w:szCs w:val="24"/>
              </w:rPr>
            </w:pPr>
            <w:r>
              <w:rPr>
                <w:rFonts w:ascii="Times New Roman" w:eastAsia="Batang" w:hAnsi="Times New Roman" w:cs="Times New Roman"/>
                <w:sz w:val="24"/>
                <w:szCs w:val="24"/>
              </w:rPr>
              <w:t>0</w:t>
            </w:r>
          </w:p>
        </w:tc>
        <w:tc>
          <w:tcPr>
            <w:tcW w:w="2745" w:type="dxa"/>
          </w:tcPr>
          <w:p w:rsidR="007A1E6C" w:rsidRDefault="009947EF" w:rsidP="004E147C">
            <w:pPr>
              <w:jc w:val="both"/>
              <w:rPr>
                <w:rFonts w:ascii="Times New Roman" w:eastAsia="Batang" w:hAnsi="Times New Roman" w:cs="Times New Roman"/>
                <w:sz w:val="24"/>
                <w:szCs w:val="24"/>
              </w:rPr>
            </w:pPr>
            <w:r>
              <w:rPr>
                <w:rFonts w:ascii="Times New Roman" w:eastAsia="Batang" w:hAnsi="Times New Roman" w:cs="Times New Roman"/>
                <w:sz w:val="24"/>
                <w:szCs w:val="24"/>
              </w:rPr>
              <w:t>0</w:t>
            </w:r>
          </w:p>
        </w:tc>
        <w:tc>
          <w:tcPr>
            <w:tcW w:w="1663" w:type="dxa"/>
          </w:tcPr>
          <w:p w:rsidR="007A1E6C" w:rsidRDefault="007A1E6C" w:rsidP="004E147C">
            <w:pPr>
              <w:jc w:val="both"/>
              <w:rPr>
                <w:rFonts w:ascii="Times New Roman" w:eastAsia="Batang" w:hAnsi="Times New Roman" w:cs="Times New Roman"/>
                <w:sz w:val="24"/>
                <w:szCs w:val="24"/>
              </w:rPr>
            </w:pPr>
          </w:p>
        </w:tc>
      </w:tr>
    </w:tbl>
    <w:p w:rsidR="007A1E6C" w:rsidRDefault="007A1E6C" w:rsidP="007A1E6C">
      <w:pPr>
        <w:spacing w:after="0" w:line="240" w:lineRule="auto"/>
        <w:ind w:left="720"/>
        <w:jc w:val="both"/>
        <w:rPr>
          <w:rFonts w:ascii="Times New Roman" w:eastAsia="Batang" w:hAnsi="Times New Roman" w:cs="Times New Roman"/>
          <w:sz w:val="24"/>
          <w:szCs w:val="24"/>
          <w:lang w:eastAsia="lt-LT"/>
        </w:rPr>
      </w:pPr>
    </w:p>
    <w:p w:rsidR="007A1E6C" w:rsidRDefault="007A1E6C" w:rsidP="007A1E6C">
      <w:pPr>
        <w:spacing w:after="0" w:line="240" w:lineRule="auto"/>
        <w:ind w:left="720"/>
        <w:jc w:val="both"/>
        <w:rPr>
          <w:rFonts w:ascii="Times New Roman" w:eastAsia="Batang" w:hAnsi="Times New Roman" w:cs="Times New Roman"/>
          <w:sz w:val="24"/>
          <w:szCs w:val="24"/>
          <w:lang w:eastAsia="lt-LT"/>
        </w:rPr>
      </w:pPr>
    </w:p>
    <w:p w:rsidR="007A1E6C" w:rsidRDefault="007A1E6C" w:rsidP="007A1E6C">
      <w:pPr>
        <w:spacing w:after="0" w:line="240" w:lineRule="auto"/>
        <w:ind w:left="720"/>
        <w:jc w:val="both"/>
        <w:rPr>
          <w:rFonts w:ascii="Times New Roman" w:eastAsia="Batang" w:hAnsi="Times New Roman" w:cs="Times New Roman"/>
          <w:sz w:val="24"/>
          <w:szCs w:val="24"/>
        </w:rPr>
      </w:pPr>
      <w:r>
        <w:rPr>
          <w:rFonts w:ascii="Times New Roman" w:eastAsia="Batang" w:hAnsi="Times New Roman" w:cs="Times New Roman"/>
          <w:sz w:val="24"/>
          <w:szCs w:val="24"/>
          <w:lang w:eastAsia="lt-LT"/>
        </w:rPr>
        <w:t>4.3.</w:t>
      </w:r>
      <w:r w:rsidRPr="004870C6">
        <w:rPr>
          <w:rFonts w:ascii="Times New Roman" w:eastAsia="Batang" w:hAnsi="Times New Roman" w:cs="Times New Roman"/>
          <w:sz w:val="24"/>
          <w:szCs w:val="24"/>
        </w:rPr>
        <w:t xml:space="preserve"> </w:t>
      </w:r>
      <w:r w:rsidRPr="0018383D">
        <w:rPr>
          <w:rFonts w:ascii="Times New Roman" w:eastAsia="Batang" w:hAnsi="Times New Roman" w:cs="Times New Roman"/>
          <w:sz w:val="24"/>
          <w:szCs w:val="24"/>
        </w:rPr>
        <w:t>MOKINIŲ, BAIGUSIŲ PAGRINDINIO UGDYMO PROGRAMĄ</w:t>
      </w:r>
      <w:r>
        <w:rPr>
          <w:rFonts w:ascii="Times New Roman" w:eastAsia="Batang" w:hAnsi="Times New Roman" w:cs="Times New Roman"/>
          <w:sz w:val="24"/>
          <w:szCs w:val="24"/>
        </w:rPr>
        <w:t>, TOLIMESNIS MOKYMASIS:</w:t>
      </w:r>
    </w:p>
    <w:tbl>
      <w:tblPr>
        <w:tblStyle w:val="TableGrid"/>
        <w:tblW w:w="0" w:type="auto"/>
        <w:tblInd w:w="108" w:type="dxa"/>
        <w:tblLook w:val="04A0"/>
      </w:tblPr>
      <w:tblGrid>
        <w:gridCol w:w="1560"/>
        <w:gridCol w:w="1275"/>
        <w:gridCol w:w="1322"/>
        <w:gridCol w:w="1589"/>
        <w:gridCol w:w="1543"/>
        <w:gridCol w:w="1173"/>
        <w:gridCol w:w="1285"/>
      </w:tblGrid>
      <w:tr w:rsidR="007A1E6C" w:rsidTr="004E147C">
        <w:tc>
          <w:tcPr>
            <w:tcW w:w="1560" w:type="dxa"/>
          </w:tcPr>
          <w:p w:rsidR="007A1E6C" w:rsidRDefault="007A1E6C" w:rsidP="004E147C">
            <w:pPr>
              <w:jc w:val="both"/>
              <w:rPr>
                <w:rFonts w:ascii="Times New Roman" w:eastAsia="Batang" w:hAnsi="Times New Roman" w:cs="Times New Roman"/>
                <w:sz w:val="24"/>
                <w:szCs w:val="24"/>
              </w:rPr>
            </w:pPr>
            <w:r>
              <w:rPr>
                <w:rFonts w:ascii="Times New Roman" w:eastAsia="Batang" w:hAnsi="Times New Roman" w:cs="Times New Roman"/>
                <w:sz w:val="24"/>
                <w:szCs w:val="24"/>
              </w:rPr>
              <w:t>Metai</w:t>
            </w:r>
          </w:p>
        </w:tc>
        <w:tc>
          <w:tcPr>
            <w:tcW w:w="1275" w:type="dxa"/>
          </w:tcPr>
          <w:p w:rsidR="007A1E6C" w:rsidRDefault="007A1E6C" w:rsidP="004E147C">
            <w:pPr>
              <w:jc w:val="both"/>
              <w:rPr>
                <w:rFonts w:ascii="Times New Roman" w:eastAsia="Batang" w:hAnsi="Times New Roman" w:cs="Times New Roman"/>
                <w:sz w:val="24"/>
                <w:szCs w:val="24"/>
              </w:rPr>
            </w:pPr>
            <w:r>
              <w:rPr>
                <w:rFonts w:ascii="Times New Roman" w:eastAsia="Batang" w:hAnsi="Times New Roman" w:cs="Times New Roman"/>
                <w:sz w:val="24"/>
                <w:szCs w:val="24"/>
              </w:rPr>
              <w:t>Mokinių skaičius</w:t>
            </w:r>
          </w:p>
        </w:tc>
        <w:tc>
          <w:tcPr>
            <w:tcW w:w="1322" w:type="dxa"/>
          </w:tcPr>
          <w:p w:rsidR="007A1E6C" w:rsidRDefault="007A1E6C" w:rsidP="004E147C">
            <w:pPr>
              <w:jc w:val="both"/>
              <w:rPr>
                <w:rFonts w:ascii="Times New Roman" w:eastAsia="Batang" w:hAnsi="Times New Roman" w:cs="Times New Roman"/>
                <w:sz w:val="24"/>
                <w:szCs w:val="24"/>
              </w:rPr>
            </w:pPr>
            <w:r>
              <w:rPr>
                <w:rFonts w:ascii="Times New Roman" w:eastAsia="Batang" w:hAnsi="Times New Roman" w:cs="Times New Roman"/>
                <w:sz w:val="24"/>
                <w:szCs w:val="24"/>
              </w:rPr>
              <w:t>T</w:t>
            </w:r>
            <w:r w:rsidRPr="0018383D">
              <w:rPr>
                <w:rFonts w:ascii="Times New Roman" w:eastAsia="Batang" w:hAnsi="Times New Roman" w:cs="Times New Roman"/>
                <w:sz w:val="24"/>
                <w:szCs w:val="24"/>
              </w:rPr>
              <w:t>ęsia mokymąsi:</w:t>
            </w:r>
          </w:p>
        </w:tc>
        <w:tc>
          <w:tcPr>
            <w:tcW w:w="1589" w:type="dxa"/>
          </w:tcPr>
          <w:p w:rsidR="007A1E6C" w:rsidRDefault="007A1E6C" w:rsidP="004E147C">
            <w:pPr>
              <w:rPr>
                <w:rFonts w:ascii="Times New Roman" w:eastAsia="Batang" w:hAnsi="Times New Roman" w:cs="Times New Roman"/>
                <w:sz w:val="24"/>
                <w:szCs w:val="24"/>
              </w:rPr>
            </w:pPr>
            <w:r>
              <w:rPr>
                <w:rFonts w:ascii="Times New Roman" w:eastAsia="Batang" w:hAnsi="Times New Roman" w:cs="Times New Roman"/>
                <w:sz w:val="24"/>
                <w:szCs w:val="24"/>
              </w:rPr>
              <w:t>Iš jų vidurinėse mokyklose ir gimnazijose</w:t>
            </w:r>
          </w:p>
        </w:tc>
        <w:tc>
          <w:tcPr>
            <w:tcW w:w="1543" w:type="dxa"/>
          </w:tcPr>
          <w:p w:rsidR="007A1E6C" w:rsidRDefault="007A1E6C" w:rsidP="004E147C">
            <w:pPr>
              <w:rPr>
                <w:rFonts w:ascii="Times New Roman" w:eastAsia="Batang" w:hAnsi="Times New Roman" w:cs="Times New Roman"/>
                <w:sz w:val="24"/>
                <w:szCs w:val="24"/>
              </w:rPr>
            </w:pPr>
            <w:r>
              <w:rPr>
                <w:rFonts w:ascii="Times New Roman" w:eastAsia="Batang" w:hAnsi="Times New Roman" w:cs="Times New Roman"/>
                <w:sz w:val="24"/>
                <w:szCs w:val="24"/>
              </w:rPr>
              <w:t>Iš jų profesinėse mokyklose</w:t>
            </w:r>
          </w:p>
        </w:tc>
        <w:tc>
          <w:tcPr>
            <w:tcW w:w="1173" w:type="dxa"/>
          </w:tcPr>
          <w:p w:rsidR="007A1E6C" w:rsidRDefault="007A1E6C" w:rsidP="004E147C">
            <w:pPr>
              <w:jc w:val="both"/>
              <w:rPr>
                <w:rFonts w:ascii="Times New Roman" w:eastAsia="Batang" w:hAnsi="Times New Roman" w:cs="Times New Roman"/>
                <w:sz w:val="24"/>
                <w:szCs w:val="24"/>
              </w:rPr>
            </w:pPr>
            <w:r>
              <w:rPr>
                <w:rFonts w:ascii="Times New Roman" w:eastAsia="Batang" w:hAnsi="Times New Roman" w:cs="Times New Roman"/>
                <w:sz w:val="24"/>
                <w:szCs w:val="24"/>
              </w:rPr>
              <w:t>Dirba</w:t>
            </w:r>
          </w:p>
        </w:tc>
        <w:tc>
          <w:tcPr>
            <w:tcW w:w="1285" w:type="dxa"/>
          </w:tcPr>
          <w:p w:rsidR="007A1E6C" w:rsidRDefault="007A1E6C" w:rsidP="004E147C">
            <w:pPr>
              <w:jc w:val="both"/>
              <w:rPr>
                <w:rFonts w:ascii="Times New Roman" w:eastAsia="Batang" w:hAnsi="Times New Roman" w:cs="Times New Roman"/>
                <w:sz w:val="24"/>
                <w:szCs w:val="24"/>
              </w:rPr>
            </w:pPr>
            <w:r>
              <w:rPr>
                <w:rFonts w:ascii="Times New Roman" w:eastAsia="Batang" w:hAnsi="Times New Roman" w:cs="Times New Roman"/>
                <w:sz w:val="24"/>
                <w:szCs w:val="24"/>
              </w:rPr>
              <w:t>Nesimoko ir nedirba</w:t>
            </w:r>
          </w:p>
        </w:tc>
      </w:tr>
      <w:tr w:rsidR="007A1E6C" w:rsidTr="004E147C">
        <w:tc>
          <w:tcPr>
            <w:tcW w:w="1560" w:type="dxa"/>
          </w:tcPr>
          <w:p w:rsidR="007A1E6C" w:rsidRDefault="007A1E6C" w:rsidP="004E147C">
            <w:pPr>
              <w:jc w:val="both"/>
              <w:rPr>
                <w:rFonts w:ascii="Times New Roman" w:eastAsia="Batang" w:hAnsi="Times New Roman" w:cs="Times New Roman"/>
                <w:sz w:val="24"/>
                <w:szCs w:val="24"/>
              </w:rPr>
            </w:pPr>
            <w:r w:rsidRPr="0018383D">
              <w:rPr>
                <w:rFonts w:ascii="Times New Roman" w:eastAsia="Batang" w:hAnsi="Times New Roman" w:cs="Arial"/>
                <w:sz w:val="24"/>
                <w:szCs w:val="24"/>
              </w:rPr>
              <w:t>20</w:t>
            </w:r>
            <w:r>
              <w:rPr>
                <w:rFonts w:ascii="Times New Roman" w:eastAsia="Batang" w:hAnsi="Times New Roman" w:cs="Arial"/>
                <w:sz w:val="24"/>
                <w:szCs w:val="24"/>
              </w:rPr>
              <w:t>1</w:t>
            </w:r>
            <w:r w:rsidR="009947EF">
              <w:rPr>
                <w:rFonts w:ascii="Times New Roman" w:eastAsia="Batang" w:hAnsi="Times New Roman" w:cs="Arial"/>
                <w:sz w:val="24"/>
                <w:szCs w:val="24"/>
              </w:rPr>
              <w:t>7</w:t>
            </w:r>
          </w:p>
        </w:tc>
        <w:tc>
          <w:tcPr>
            <w:tcW w:w="1275" w:type="dxa"/>
          </w:tcPr>
          <w:p w:rsidR="007A1E6C" w:rsidRDefault="009947EF" w:rsidP="004E147C">
            <w:pPr>
              <w:jc w:val="both"/>
              <w:rPr>
                <w:rFonts w:ascii="Times New Roman" w:eastAsia="Batang" w:hAnsi="Times New Roman" w:cs="Times New Roman"/>
                <w:sz w:val="24"/>
                <w:szCs w:val="24"/>
              </w:rPr>
            </w:pPr>
            <w:r>
              <w:rPr>
                <w:rFonts w:ascii="Times New Roman" w:eastAsia="Batang" w:hAnsi="Times New Roman" w:cs="Times New Roman"/>
                <w:sz w:val="24"/>
                <w:szCs w:val="24"/>
              </w:rPr>
              <w:t>0</w:t>
            </w:r>
          </w:p>
        </w:tc>
        <w:tc>
          <w:tcPr>
            <w:tcW w:w="1322" w:type="dxa"/>
          </w:tcPr>
          <w:p w:rsidR="007A1E6C" w:rsidRDefault="009947EF" w:rsidP="004E147C">
            <w:pPr>
              <w:jc w:val="both"/>
              <w:rPr>
                <w:rFonts w:ascii="Times New Roman" w:eastAsia="Batang" w:hAnsi="Times New Roman" w:cs="Times New Roman"/>
                <w:sz w:val="24"/>
                <w:szCs w:val="24"/>
              </w:rPr>
            </w:pPr>
            <w:r>
              <w:rPr>
                <w:rFonts w:ascii="Times New Roman" w:eastAsia="Batang" w:hAnsi="Times New Roman" w:cs="Times New Roman"/>
                <w:sz w:val="24"/>
                <w:szCs w:val="24"/>
              </w:rPr>
              <w:t>0</w:t>
            </w:r>
          </w:p>
        </w:tc>
        <w:tc>
          <w:tcPr>
            <w:tcW w:w="1589" w:type="dxa"/>
          </w:tcPr>
          <w:p w:rsidR="007A1E6C" w:rsidRDefault="009947EF" w:rsidP="004E147C">
            <w:pPr>
              <w:jc w:val="both"/>
              <w:rPr>
                <w:rFonts w:ascii="Times New Roman" w:eastAsia="Batang" w:hAnsi="Times New Roman" w:cs="Times New Roman"/>
                <w:sz w:val="24"/>
                <w:szCs w:val="24"/>
              </w:rPr>
            </w:pPr>
            <w:r>
              <w:rPr>
                <w:rFonts w:ascii="Times New Roman" w:eastAsia="Batang" w:hAnsi="Times New Roman" w:cs="Times New Roman"/>
                <w:sz w:val="24"/>
                <w:szCs w:val="24"/>
              </w:rPr>
              <w:t>0</w:t>
            </w:r>
          </w:p>
        </w:tc>
        <w:tc>
          <w:tcPr>
            <w:tcW w:w="1543" w:type="dxa"/>
          </w:tcPr>
          <w:p w:rsidR="007A1E6C" w:rsidRDefault="007A1E6C" w:rsidP="004E147C">
            <w:pPr>
              <w:jc w:val="both"/>
              <w:rPr>
                <w:rFonts w:ascii="Times New Roman" w:eastAsia="Batang" w:hAnsi="Times New Roman" w:cs="Times New Roman"/>
                <w:sz w:val="24"/>
                <w:szCs w:val="24"/>
              </w:rPr>
            </w:pPr>
            <w:r>
              <w:rPr>
                <w:rFonts w:ascii="Times New Roman" w:eastAsia="Batang" w:hAnsi="Times New Roman" w:cs="Times New Roman"/>
                <w:sz w:val="24"/>
                <w:szCs w:val="24"/>
              </w:rPr>
              <w:t>-</w:t>
            </w:r>
          </w:p>
        </w:tc>
        <w:tc>
          <w:tcPr>
            <w:tcW w:w="1173" w:type="dxa"/>
          </w:tcPr>
          <w:p w:rsidR="007A1E6C" w:rsidRDefault="007A1E6C" w:rsidP="004E147C">
            <w:pPr>
              <w:jc w:val="both"/>
              <w:rPr>
                <w:rFonts w:ascii="Times New Roman" w:eastAsia="Batang" w:hAnsi="Times New Roman" w:cs="Times New Roman"/>
                <w:sz w:val="24"/>
                <w:szCs w:val="24"/>
              </w:rPr>
            </w:pPr>
            <w:r>
              <w:rPr>
                <w:rFonts w:ascii="Times New Roman" w:eastAsia="Batang" w:hAnsi="Times New Roman" w:cs="Times New Roman"/>
                <w:sz w:val="24"/>
                <w:szCs w:val="24"/>
              </w:rPr>
              <w:t>-</w:t>
            </w:r>
          </w:p>
        </w:tc>
        <w:tc>
          <w:tcPr>
            <w:tcW w:w="1285" w:type="dxa"/>
          </w:tcPr>
          <w:p w:rsidR="007A1E6C" w:rsidRDefault="007A1E6C" w:rsidP="004E147C">
            <w:pPr>
              <w:jc w:val="both"/>
              <w:rPr>
                <w:rFonts w:ascii="Times New Roman" w:eastAsia="Batang" w:hAnsi="Times New Roman" w:cs="Times New Roman"/>
                <w:sz w:val="24"/>
                <w:szCs w:val="24"/>
              </w:rPr>
            </w:pPr>
            <w:r>
              <w:rPr>
                <w:rFonts w:ascii="Times New Roman" w:eastAsia="Batang" w:hAnsi="Times New Roman" w:cs="Times New Roman"/>
                <w:sz w:val="24"/>
                <w:szCs w:val="24"/>
              </w:rPr>
              <w:t>-</w:t>
            </w:r>
          </w:p>
        </w:tc>
      </w:tr>
    </w:tbl>
    <w:p w:rsidR="007A1E6C" w:rsidRDefault="007A1E6C" w:rsidP="007A1E6C">
      <w:pPr>
        <w:spacing w:after="0" w:line="240" w:lineRule="auto"/>
        <w:ind w:left="360" w:firstLine="360"/>
        <w:jc w:val="both"/>
        <w:rPr>
          <w:rFonts w:ascii="Times New Roman" w:eastAsia="Batang" w:hAnsi="Times New Roman" w:cs="Times New Roman"/>
          <w:sz w:val="24"/>
          <w:szCs w:val="24"/>
        </w:rPr>
      </w:pPr>
    </w:p>
    <w:p w:rsidR="007A1E6C" w:rsidRDefault="007A1E6C" w:rsidP="007A1E6C">
      <w:pPr>
        <w:spacing w:after="0" w:line="240" w:lineRule="auto"/>
        <w:ind w:left="360" w:firstLine="360"/>
        <w:jc w:val="both"/>
        <w:rPr>
          <w:rFonts w:ascii="Times New Roman" w:eastAsia="Batang" w:hAnsi="Times New Roman" w:cs="Times New Roman"/>
          <w:sz w:val="24"/>
          <w:szCs w:val="24"/>
        </w:rPr>
      </w:pPr>
    </w:p>
    <w:p w:rsidR="007A1E6C" w:rsidRPr="00B70F42" w:rsidRDefault="007A1E6C" w:rsidP="007A1E6C">
      <w:pPr>
        <w:pStyle w:val="ListParagraph"/>
        <w:numPr>
          <w:ilvl w:val="0"/>
          <w:numId w:val="2"/>
        </w:numPr>
        <w:spacing w:after="0" w:line="240" w:lineRule="auto"/>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MOKYKLOS VEIKLOS REZULTATAI (</w:t>
      </w:r>
      <w:r w:rsidRPr="00B70F42">
        <w:rPr>
          <w:rFonts w:ascii="Times New Roman" w:eastAsia="Batang" w:hAnsi="Times New Roman" w:cs="Times New Roman"/>
          <w:i/>
          <w:sz w:val="24"/>
          <w:szCs w:val="24"/>
          <w:lang w:eastAsia="lt-LT"/>
        </w:rPr>
        <w:t>pasiekimai, mokymo</w:t>
      </w:r>
      <w:r>
        <w:rPr>
          <w:rFonts w:ascii="Times New Roman" w:eastAsia="Batang" w:hAnsi="Times New Roman" w:cs="Times New Roman"/>
          <w:i/>
          <w:sz w:val="24"/>
          <w:szCs w:val="24"/>
          <w:lang w:eastAsia="lt-LT"/>
        </w:rPr>
        <w:t>(</w:t>
      </w:r>
      <w:r w:rsidRPr="00B70F42">
        <w:rPr>
          <w:rFonts w:ascii="Times New Roman" w:eastAsia="Batang" w:hAnsi="Times New Roman" w:cs="Times New Roman"/>
          <w:i/>
          <w:sz w:val="24"/>
          <w:szCs w:val="24"/>
          <w:lang w:eastAsia="lt-LT"/>
        </w:rPr>
        <w:t>si</w:t>
      </w:r>
      <w:r>
        <w:rPr>
          <w:rFonts w:ascii="Times New Roman" w:eastAsia="Batang" w:hAnsi="Times New Roman" w:cs="Times New Roman"/>
          <w:i/>
          <w:sz w:val="24"/>
          <w:szCs w:val="24"/>
          <w:lang w:eastAsia="lt-LT"/>
        </w:rPr>
        <w:t>) pažanga, laimėjimai,</w:t>
      </w:r>
    </w:p>
    <w:p w:rsidR="007A1E6C" w:rsidRDefault="007A1E6C" w:rsidP="007A1E6C">
      <w:pPr>
        <w:spacing w:after="0" w:line="240" w:lineRule="auto"/>
        <w:jc w:val="both"/>
        <w:rPr>
          <w:rFonts w:ascii="Times New Roman" w:eastAsia="Batang" w:hAnsi="Times New Roman" w:cs="Times New Roman"/>
          <w:i/>
          <w:sz w:val="24"/>
          <w:szCs w:val="24"/>
          <w:lang w:eastAsia="lt-LT"/>
        </w:rPr>
      </w:pPr>
      <w:r w:rsidRPr="00B70F42">
        <w:rPr>
          <w:rFonts w:ascii="Times New Roman" w:eastAsia="Batang" w:hAnsi="Times New Roman" w:cs="Times New Roman"/>
          <w:i/>
          <w:sz w:val="24"/>
          <w:szCs w:val="24"/>
          <w:lang w:eastAsia="lt-LT"/>
        </w:rPr>
        <w:t>mokinių pamokų lankomumo ataskaita ir nelankymo prevencija ir kt.)</w:t>
      </w:r>
    </w:p>
    <w:p w:rsidR="007A1E6C" w:rsidRPr="00B70F42" w:rsidRDefault="007A1E6C" w:rsidP="007A1E6C">
      <w:pPr>
        <w:spacing w:after="0" w:line="240" w:lineRule="auto"/>
        <w:jc w:val="both"/>
        <w:rPr>
          <w:rFonts w:ascii="Times New Roman" w:eastAsia="Batang" w:hAnsi="Times New Roman" w:cs="Times New Roman"/>
          <w:sz w:val="24"/>
          <w:szCs w:val="24"/>
          <w:lang w:eastAsia="lt-LT"/>
        </w:rPr>
      </w:pPr>
    </w:p>
    <w:p w:rsidR="007A1E6C" w:rsidRDefault="007A1E6C" w:rsidP="007A1E6C">
      <w:pPr>
        <w:pStyle w:val="NoSpacing"/>
        <w:ind w:firstLine="708"/>
        <w:jc w:val="both"/>
        <w:rPr>
          <w:rFonts w:ascii="Times New Roman" w:hAnsi="Times New Roman" w:cs="Times New Roman"/>
          <w:b/>
          <w:sz w:val="24"/>
          <w:lang w:val="lt-LT"/>
        </w:rPr>
      </w:pPr>
      <w:r>
        <w:rPr>
          <w:rFonts w:ascii="Times New Roman" w:hAnsi="Times New Roman" w:cs="Times New Roman"/>
          <w:b/>
          <w:sz w:val="24"/>
          <w:lang w:val="lt-LT"/>
        </w:rPr>
        <w:t>Metiniai mokymosi rezultatai (1-4 klasėse)</w:t>
      </w:r>
    </w:p>
    <w:p w:rsidR="007A1E6C" w:rsidRDefault="007A1E6C" w:rsidP="007A1E6C">
      <w:pPr>
        <w:pStyle w:val="NoSpacing"/>
        <w:ind w:firstLine="708"/>
        <w:jc w:val="both"/>
        <w:rPr>
          <w:rFonts w:ascii="Times New Roman" w:hAnsi="Times New Roman" w:cs="Times New Roman"/>
          <w:sz w:val="24"/>
          <w:lang w:val="lt-LT"/>
        </w:rPr>
      </w:pPr>
      <w:r>
        <w:rPr>
          <w:rFonts w:ascii="Times New Roman" w:hAnsi="Times New Roman" w:cs="Times New Roman"/>
          <w:sz w:val="24"/>
          <w:lang w:val="lt-LT"/>
        </w:rPr>
        <w:t>1-4</w:t>
      </w:r>
      <w:r w:rsidRPr="002F1DD6">
        <w:rPr>
          <w:rFonts w:ascii="Times New Roman" w:hAnsi="Times New Roman" w:cs="Times New Roman"/>
          <w:sz w:val="24"/>
          <w:lang w:val="lt-LT"/>
        </w:rPr>
        <w:t xml:space="preserve"> klasėse </w:t>
      </w:r>
      <w:r>
        <w:rPr>
          <w:rFonts w:ascii="Times New Roman" w:hAnsi="Times New Roman" w:cs="Times New Roman"/>
          <w:sz w:val="24"/>
          <w:lang w:val="lt-LT"/>
        </w:rPr>
        <w:t xml:space="preserve">aukštesniuoju lygiu mokėsi </w:t>
      </w:r>
      <w:r w:rsidR="004E147C">
        <w:rPr>
          <w:rFonts w:ascii="Times New Roman" w:hAnsi="Times New Roman" w:cs="Times New Roman"/>
          <w:b/>
          <w:sz w:val="24"/>
          <w:lang w:val="lt-LT"/>
        </w:rPr>
        <w:t>20</w:t>
      </w:r>
      <w:r w:rsidRPr="00B6474C">
        <w:rPr>
          <w:rFonts w:ascii="Times New Roman" w:hAnsi="Times New Roman" w:cs="Times New Roman"/>
          <w:b/>
          <w:sz w:val="24"/>
          <w:lang w:val="lt-LT"/>
        </w:rPr>
        <w:t>%</w:t>
      </w:r>
      <w:r>
        <w:rPr>
          <w:rFonts w:ascii="Times New Roman" w:hAnsi="Times New Roman" w:cs="Times New Roman"/>
          <w:sz w:val="24"/>
          <w:lang w:val="lt-LT"/>
        </w:rPr>
        <w:t xml:space="preserve"> mokinių, pagrindiniu lygiu </w:t>
      </w:r>
      <w:r w:rsidR="004E147C">
        <w:rPr>
          <w:rFonts w:ascii="Times New Roman" w:hAnsi="Times New Roman" w:cs="Times New Roman"/>
          <w:b/>
          <w:sz w:val="24"/>
          <w:lang w:val="lt-LT"/>
        </w:rPr>
        <w:t>60</w:t>
      </w:r>
      <w:r w:rsidRPr="00B6474C">
        <w:rPr>
          <w:rFonts w:ascii="Times New Roman" w:hAnsi="Times New Roman" w:cs="Times New Roman"/>
          <w:b/>
          <w:sz w:val="24"/>
          <w:lang w:val="lt-LT"/>
        </w:rPr>
        <w:t>%,</w:t>
      </w:r>
      <w:r>
        <w:rPr>
          <w:rFonts w:ascii="Times New Roman" w:hAnsi="Times New Roman" w:cs="Times New Roman"/>
          <w:sz w:val="24"/>
          <w:lang w:val="lt-LT"/>
        </w:rPr>
        <w:t xml:space="preserve"> patenkinamu lygiu </w:t>
      </w:r>
      <w:r w:rsidR="004E147C">
        <w:rPr>
          <w:rFonts w:ascii="Times New Roman" w:hAnsi="Times New Roman" w:cs="Times New Roman"/>
          <w:b/>
          <w:sz w:val="24"/>
          <w:lang w:val="lt-LT"/>
        </w:rPr>
        <w:t>20</w:t>
      </w:r>
      <w:r w:rsidRPr="00B6474C">
        <w:rPr>
          <w:rFonts w:ascii="Times New Roman" w:hAnsi="Times New Roman" w:cs="Times New Roman"/>
          <w:b/>
          <w:sz w:val="24"/>
          <w:lang w:val="lt-LT"/>
        </w:rPr>
        <w:t>%</w:t>
      </w:r>
    </w:p>
    <w:p w:rsidR="007A1E6C" w:rsidRDefault="007A1E6C" w:rsidP="007A1E6C">
      <w:pPr>
        <w:pStyle w:val="NoSpacing"/>
        <w:ind w:firstLine="708"/>
        <w:jc w:val="both"/>
        <w:rPr>
          <w:rFonts w:ascii="Times New Roman" w:hAnsi="Times New Roman" w:cs="Times New Roman"/>
          <w:sz w:val="24"/>
          <w:lang w:val="lt-LT"/>
        </w:rPr>
      </w:pPr>
    </w:p>
    <w:p w:rsidR="007A1E6C" w:rsidRDefault="007A1E6C" w:rsidP="007A1E6C">
      <w:pPr>
        <w:pStyle w:val="NoSpacing"/>
        <w:ind w:firstLine="708"/>
        <w:jc w:val="both"/>
        <w:rPr>
          <w:rFonts w:ascii="Times New Roman" w:hAnsi="Times New Roman" w:cs="Times New Roman"/>
          <w:b/>
          <w:sz w:val="24"/>
          <w:lang w:val="lt-LT"/>
        </w:rPr>
      </w:pPr>
      <w:r>
        <w:rPr>
          <w:rFonts w:ascii="Times New Roman" w:hAnsi="Times New Roman" w:cs="Times New Roman"/>
          <w:b/>
          <w:sz w:val="24"/>
          <w:lang w:val="lt-LT"/>
        </w:rPr>
        <w:t>M</w:t>
      </w:r>
      <w:r w:rsidR="004E147C">
        <w:rPr>
          <w:rFonts w:ascii="Times New Roman" w:hAnsi="Times New Roman" w:cs="Times New Roman"/>
          <w:b/>
          <w:sz w:val="24"/>
          <w:lang w:val="lt-LT"/>
        </w:rPr>
        <w:t>etiniai mokymosi rezultatai (5,6,8,9 klasėse</w:t>
      </w:r>
      <w:r>
        <w:rPr>
          <w:rFonts w:ascii="Times New Roman" w:hAnsi="Times New Roman" w:cs="Times New Roman"/>
          <w:b/>
          <w:sz w:val="24"/>
          <w:lang w:val="lt-LT"/>
        </w:rPr>
        <w:t>):</w:t>
      </w:r>
    </w:p>
    <w:p w:rsidR="007A1E6C" w:rsidRDefault="007A1E6C" w:rsidP="007A1E6C">
      <w:pPr>
        <w:pStyle w:val="NoSpacing"/>
        <w:numPr>
          <w:ilvl w:val="0"/>
          <w:numId w:val="6"/>
        </w:numPr>
        <w:jc w:val="both"/>
        <w:rPr>
          <w:rFonts w:ascii="Times New Roman" w:hAnsi="Times New Roman" w:cs="Times New Roman"/>
          <w:sz w:val="24"/>
          <w:lang w:val="lt-LT"/>
        </w:rPr>
      </w:pPr>
      <w:r>
        <w:rPr>
          <w:rFonts w:ascii="Times New Roman" w:hAnsi="Times New Roman" w:cs="Times New Roman"/>
          <w:sz w:val="24"/>
          <w:lang w:val="lt-LT"/>
        </w:rPr>
        <w:t xml:space="preserve">Labai gerai mokėsi </w:t>
      </w:r>
      <w:r w:rsidR="004E147C">
        <w:rPr>
          <w:rFonts w:ascii="Times New Roman" w:hAnsi="Times New Roman" w:cs="Times New Roman"/>
          <w:b/>
          <w:sz w:val="24"/>
          <w:lang w:val="lt-LT"/>
        </w:rPr>
        <w:t>2</w:t>
      </w:r>
      <w:r>
        <w:rPr>
          <w:rFonts w:ascii="Times New Roman" w:hAnsi="Times New Roman" w:cs="Times New Roman"/>
          <w:sz w:val="24"/>
          <w:lang w:val="lt-LT"/>
        </w:rPr>
        <w:t xml:space="preserve"> mokiniai </w:t>
      </w:r>
      <w:r w:rsidR="004E147C">
        <w:rPr>
          <w:rFonts w:ascii="Times New Roman" w:hAnsi="Times New Roman" w:cs="Times New Roman"/>
          <w:b/>
          <w:sz w:val="24"/>
          <w:lang w:val="lt-LT"/>
        </w:rPr>
        <w:t>(13,3</w:t>
      </w:r>
      <w:r>
        <w:rPr>
          <w:rFonts w:ascii="Times New Roman" w:hAnsi="Times New Roman" w:cs="Times New Roman"/>
          <w:b/>
          <w:sz w:val="24"/>
          <w:lang w:val="lt-LT"/>
        </w:rPr>
        <w:t>%)</w:t>
      </w:r>
      <w:r>
        <w:rPr>
          <w:rFonts w:ascii="Times New Roman" w:hAnsi="Times New Roman" w:cs="Times New Roman"/>
          <w:sz w:val="24"/>
          <w:lang w:val="lt-LT"/>
        </w:rPr>
        <w:t xml:space="preserve">. </w:t>
      </w:r>
      <w:r>
        <w:rPr>
          <w:rFonts w:ascii="Times New Roman" w:hAnsi="Times New Roman" w:cs="Times New Roman"/>
          <w:sz w:val="24"/>
          <w:lang w:val="lt-LT"/>
        </w:rPr>
        <w:tab/>
      </w:r>
      <w:r>
        <w:rPr>
          <w:rFonts w:ascii="Times New Roman" w:hAnsi="Times New Roman" w:cs="Times New Roman"/>
          <w:sz w:val="24"/>
          <w:lang w:val="lt-LT"/>
        </w:rPr>
        <w:tab/>
      </w:r>
    </w:p>
    <w:p w:rsidR="007A1E6C" w:rsidRDefault="007A1E6C" w:rsidP="007A1E6C">
      <w:pPr>
        <w:pStyle w:val="NoSpacing"/>
        <w:numPr>
          <w:ilvl w:val="0"/>
          <w:numId w:val="6"/>
        </w:numPr>
        <w:jc w:val="both"/>
        <w:rPr>
          <w:rFonts w:ascii="Times New Roman" w:hAnsi="Times New Roman" w:cs="Times New Roman"/>
          <w:sz w:val="24"/>
          <w:lang w:val="lt-LT"/>
        </w:rPr>
      </w:pPr>
      <w:r>
        <w:rPr>
          <w:rFonts w:ascii="Times New Roman" w:hAnsi="Times New Roman" w:cs="Times New Roman"/>
          <w:sz w:val="24"/>
          <w:lang w:val="lt-LT"/>
        </w:rPr>
        <w:t xml:space="preserve">Gerai mokėsi </w:t>
      </w:r>
      <w:r w:rsidR="004E147C">
        <w:rPr>
          <w:rFonts w:ascii="Times New Roman" w:hAnsi="Times New Roman" w:cs="Times New Roman"/>
          <w:b/>
          <w:sz w:val="24"/>
          <w:lang w:val="lt-LT"/>
        </w:rPr>
        <w:t>3</w:t>
      </w:r>
      <w:r>
        <w:rPr>
          <w:rFonts w:ascii="Times New Roman" w:hAnsi="Times New Roman" w:cs="Times New Roman"/>
          <w:sz w:val="24"/>
          <w:lang w:val="lt-LT"/>
        </w:rPr>
        <w:t xml:space="preserve"> mokinių </w:t>
      </w:r>
      <w:r>
        <w:rPr>
          <w:rFonts w:ascii="Times New Roman" w:hAnsi="Times New Roman" w:cs="Times New Roman"/>
          <w:b/>
          <w:sz w:val="24"/>
          <w:lang w:val="lt-LT"/>
        </w:rPr>
        <w:t>(2</w:t>
      </w:r>
      <w:r w:rsidR="004E147C">
        <w:rPr>
          <w:rFonts w:ascii="Times New Roman" w:hAnsi="Times New Roman" w:cs="Times New Roman"/>
          <w:b/>
          <w:sz w:val="24"/>
          <w:lang w:val="lt-LT"/>
        </w:rPr>
        <w:t>0</w:t>
      </w:r>
      <w:r>
        <w:rPr>
          <w:rFonts w:ascii="Times New Roman" w:hAnsi="Times New Roman" w:cs="Times New Roman"/>
          <w:b/>
          <w:sz w:val="24"/>
          <w:lang w:val="lt-LT"/>
        </w:rPr>
        <w:t>%)</w:t>
      </w:r>
      <w:r>
        <w:rPr>
          <w:rFonts w:ascii="Times New Roman" w:hAnsi="Times New Roman" w:cs="Times New Roman"/>
          <w:sz w:val="24"/>
          <w:lang w:val="lt-LT"/>
        </w:rPr>
        <w:t xml:space="preserve">. </w:t>
      </w:r>
      <w:r>
        <w:rPr>
          <w:rFonts w:ascii="Times New Roman" w:hAnsi="Times New Roman" w:cs="Times New Roman"/>
          <w:sz w:val="24"/>
          <w:lang w:val="lt-LT"/>
        </w:rPr>
        <w:tab/>
      </w:r>
      <w:r>
        <w:rPr>
          <w:rFonts w:ascii="Times New Roman" w:hAnsi="Times New Roman" w:cs="Times New Roman"/>
          <w:sz w:val="24"/>
          <w:lang w:val="lt-LT"/>
        </w:rPr>
        <w:tab/>
      </w:r>
    </w:p>
    <w:p w:rsidR="007A1E6C" w:rsidRDefault="007A1E6C" w:rsidP="007A1E6C">
      <w:pPr>
        <w:pStyle w:val="NoSpacing"/>
        <w:numPr>
          <w:ilvl w:val="0"/>
          <w:numId w:val="5"/>
        </w:numPr>
        <w:jc w:val="both"/>
        <w:rPr>
          <w:rFonts w:ascii="Times New Roman" w:hAnsi="Times New Roman" w:cs="Times New Roman"/>
          <w:sz w:val="24"/>
          <w:lang w:val="lt-LT"/>
        </w:rPr>
      </w:pPr>
      <w:r w:rsidRPr="002F0BBB">
        <w:rPr>
          <w:rFonts w:ascii="Times New Roman" w:hAnsi="Times New Roman" w:cs="Times New Roman"/>
          <w:sz w:val="24"/>
          <w:lang w:val="lt-LT"/>
        </w:rPr>
        <w:t xml:space="preserve">Patenkinamai mokėsi </w:t>
      </w:r>
      <w:r w:rsidRPr="004E147C">
        <w:rPr>
          <w:rFonts w:ascii="Times New Roman" w:hAnsi="Times New Roman" w:cs="Times New Roman"/>
          <w:b/>
          <w:sz w:val="24"/>
          <w:lang w:val="lt-LT"/>
        </w:rPr>
        <w:t>1</w:t>
      </w:r>
      <w:r w:rsidR="004E147C" w:rsidRPr="004E147C">
        <w:rPr>
          <w:rFonts w:ascii="Times New Roman" w:hAnsi="Times New Roman" w:cs="Times New Roman"/>
          <w:b/>
          <w:sz w:val="24"/>
          <w:lang w:val="lt-LT"/>
        </w:rPr>
        <w:t>0</w:t>
      </w:r>
      <w:r w:rsidRPr="002F0BBB">
        <w:rPr>
          <w:rFonts w:ascii="Times New Roman" w:hAnsi="Times New Roman" w:cs="Times New Roman"/>
          <w:sz w:val="24"/>
          <w:lang w:val="lt-LT"/>
        </w:rPr>
        <w:t xml:space="preserve"> mokinių </w:t>
      </w:r>
      <w:r w:rsidR="004E147C">
        <w:rPr>
          <w:rFonts w:ascii="Times New Roman" w:hAnsi="Times New Roman" w:cs="Times New Roman"/>
          <w:b/>
          <w:sz w:val="24"/>
          <w:lang w:val="lt-LT"/>
        </w:rPr>
        <w:t>(66,7</w:t>
      </w:r>
      <w:r w:rsidRPr="002F0BBB">
        <w:rPr>
          <w:rFonts w:ascii="Times New Roman" w:hAnsi="Times New Roman" w:cs="Times New Roman"/>
          <w:b/>
          <w:sz w:val="24"/>
          <w:lang w:val="lt-LT"/>
        </w:rPr>
        <w:t>%)</w:t>
      </w:r>
      <w:r w:rsidRPr="002F0BBB">
        <w:rPr>
          <w:rFonts w:ascii="Times New Roman" w:hAnsi="Times New Roman" w:cs="Times New Roman"/>
          <w:sz w:val="24"/>
          <w:lang w:val="lt-LT"/>
        </w:rPr>
        <w:t xml:space="preserve">. </w:t>
      </w:r>
      <w:r w:rsidRPr="002F0BBB">
        <w:rPr>
          <w:rFonts w:ascii="Times New Roman" w:hAnsi="Times New Roman" w:cs="Times New Roman"/>
          <w:sz w:val="24"/>
          <w:lang w:val="lt-LT"/>
        </w:rPr>
        <w:tab/>
      </w:r>
      <w:r w:rsidRPr="002F0BBB">
        <w:rPr>
          <w:rFonts w:ascii="Times New Roman" w:hAnsi="Times New Roman" w:cs="Times New Roman"/>
          <w:sz w:val="24"/>
          <w:lang w:val="lt-LT"/>
        </w:rPr>
        <w:tab/>
      </w:r>
    </w:p>
    <w:p w:rsidR="007A1E6C" w:rsidRPr="002F0BBB" w:rsidRDefault="007A1E6C" w:rsidP="007A1E6C">
      <w:pPr>
        <w:pStyle w:val="NoSpacing"/>
        <w:numPr>
          <w:ilvl w:val="0"/>
          <w:numId w:val="5"/>
        </w:numPr>
        <w:jc w:val="both"/>
        <w:rPr>
          <w:rFonts w:ascii="Times New Roman" w:hAnsi="Times New Roman" w:cs="Times New Roman"/>
          <w:sz w:val="24"/>
          <w:lang w:val="lt-LT"/>
        </w:rPr>
      </w:pPr>
      <w:r w:rsidRPr="002F0BBB">
        <w:rPr>
          <w:rFonts w:ascii="Times New Roman" w:hAnsi="Times New Roman" w:cs="Times New Roman"/>
          <w:sz w:val="24"/>
          <w:lang w:val="lt-LT"/>
        </w:rPr>
        <w:t>Nepatenkinamai besimokančių mokinių nebuvo.</w:t>
      </w:r>
    </w:p>
    <w:p w:rsidR="007A1E6C" w:rsidRDefault="007A1E6C" w:rsidP="007A1E6C">
      <w:pPr>
        <w:pStyle w:val="NoSpacing"/>
        <w:numPr>
          <w:ilvl w:val="0"/>
          <w:numId w:val="5"/>
        </w:numPr>
        <w:jc w:val="both"/>
        <w:rPr>
          <w:rFonts w:ascii="Times New Roman" w:hAnsi="Times New Roman" w:cs="Times New Roman"/>
          <w:sz w:val="24"/>
          <w:lang w:val="lt-LT"/>
        </w:rPr>
      </w:pPr>
      <w:r>
        <w:rPr>
          <w:rFonts w:ascii="Times New Roman" w:hAnsi="Times New Roman" w:cs="Times New Roman"/>
          <w:sz w:val="24"/>
          <w:lang w:val="lt-LT"/>
        </w:rPr>
        <w:t xml:space="preserve">Pažangumas – </w:t>
      </w:r>
      <w:r>
        <w:rPr>
          <w:rFonts w:ascii="Times New Roman" w:hAnsi="Times New Roman" w:cs="Times New Roman"/>
          <w:b/>
          <w:sz w:val="24"/>
          <w:lang w:val="lt-LT"/>
        </w:rPr>
        <w:t>100%</w:t>
      </w:r>
      <w:r>
        <w:rPr>
          <w:rFonts w:ascii="Times New Roman" w:hAnsi="Times New Roman" w:cs="Times New Roman"/>
          <w:sz w:val="24"/>
          <w:lang w:val="lt-LT"/>
        </w:rPr>
        <w:t xml:space="preserve"> </w:t>
      </w:r>
      <w:r>
        <w:rPr>
          <w:rFonts w:ascii="Times New Roman" w:hAnsi="Times New Roman" w:cs="Times New Roman"/>
          <w:i/>
          <w:sz w:val="24"/>
          <w:lang w:val="lt-LT"/>
        </w:rPr>
        <w:t>(nepakito)</w:t>
      </w:r>
      <w:r>
        <w:rPr>
          <w:rFonts w:ascii="Times New Roman" w:hAnsi="Times New Roman" w:cs="Times New Roman"/>
          <w:sz w:val="24"/>
          <w:lang w:val="lt-LT"/>
        </w:rPr>
        <w:t>.</w:t>
      </w:r>
    </w:p>
    <w:p w:rsidR="007A1E6C" w:rsidRDefault="007A1E6C" w:rsidP="007A1E6C">
      <w:pPr>
        <w:pStyle w:val="NoSpacing"/>
        <w:numPr>
          <w:ilvl w:val="0"/>
          <w:numId w:val="5"/>
        </w:numPr>
        <w:jc w:val="both"/>
        <w:rPr>
          <w:rFonts w:ascii="Times New Roman" w:hAnsi="Times New Roman" w:cs="Times New Roman"/>
          <w:sz w:val="24"/>
          <w:lang w:val="lt-LT"/>
        </w:rPr>
      </w:pPr>
      <w:r>
        <w:rPr>
          <w:rFonts w:ascii="Times New Roman" w:hAnsi="Times New Roman" w:cs="Times New Roman"/>
          <w:sz w:val="24"/>
          <w:lang w:val="lt-LT"/>
        </w:rPr>
        <w:t>Antriesiems mokslo metams neliko nei vienas mokinys.</w:t>
      </w:r>
    </w:p>
    <w:p w:rsidR="007A1E6C" w:rsidRPr="00966242" w:rsidRDefault="007A1E6C" w:rsidP="007A1E6C">
      <w:pPr>
        <w:pStyle w:val="NoSpacing"/>
        <w:ind w:left="720"/>
        <w:jc w:val="both"/>
        <w:rPr>
          <w:rFonts w:ascii="Times New Roman" w:hAnsi="Times New Roman" w:cs="Times New Roman"/>
          <w:sz w:val="24"/>
          <w:lang w:val="lt-LT"/>
        </w:rPr>
      </w:pPr>
    </w:p>
    <w:p w:rsidR="007A1E6C" w:rsidRDefault="007A1E6C" w:rsidP="007A1E6C">
      <w:pPr>
        <w:pStyle w:val="NoSpacing"/>
        <w:jc w:val="both"/>
        <w:rPr>
          <w:rFonts w:ascii="Times New Roman" w:hAnsi="Times New Roman" w:cs="Times New Roman"/>
          <w:sz w:val="24"/>
          <w:lang w:val="lt-LT"/>
        </w:rPr>
      </w:pPr>
    </w:p>
    <w:p w:rsidR="007A1E6C" w:rsidRPr="004F45DD" w:rsidRDefault="004E147C" w:rsidP="007A1E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2016-2017 M.M. 1-9</w:t>
      </w:r>
      <w:r w:rsidR="007A1E6C" w:rsidRPr="004F45DD">
        <w:rPr>
          <w:rFonts w:ascii="Times New Roman" w:hAnsi="Times New Roman" w:cs="Times New Roman"/>
          <w:sz w:val="24"/>
          <w:szCs w:val="24"/>
        </w:rPr>
        <w:t xml:space="preserve"> KLASIŲ MOKINIŲ PRALEISTŲ PAMOKŲ SUVESTINĖ</w:t>
      </w:r>
    </w:p>
    <w:p w:rsidR="007A1E6C" w:rsidRPr="00402CA9" w:rsidRDefault="007A1E6C" w:rsidP="007A1E6C">
      <w:pPr>
        <w:spacing w:after="0" w:line="240" w:lineRule="auto"/>
        <w:jc w:val="center"/>
        <w:rPr>
          <w:rFonts w:ascii="Times New Roman" w:hAnsi="Times New Roman" w:cs="Times New Roman"/>
          <w:b/>
          <w:sz w:val="24"/>
          <w:szCs w:val="24"/>
        </w:rPr>
      </w:pPr>
    </w:p>
    <w:tbl>
      <w:tblPr>
        <w:tblW w:w="9732" w:type="dxa"/>
        <w:jc w:val="center"/>
        <w:tblInd w:w="-2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1"/>
        <w:gridCol w:w="1420"/>
        <w:gridCol w:w="1583"/>
        <w:gridCol w:w="1583"/>
        <w:gridCol w:w="1965"/>
      </w:tblGrid>
      <w:tr w:rsidR="007A1E6C" w:rsidRPr="005A565C" w:rsidTr="004E147C">
        <w:trPr>
          <w:trHeight w:val="330"/>
          <w:jc w:val="center"/>
        </w:trPr>
        <w:tc>
          <w:tcPr>
            <w:tcW w:w="3181" w:type="dxa"/>
            <w:vMerge w:val="restart"/>
          </w:tcPr>
          <w:p w:rsidR="007A1E6C" w:rsidRPr="005A565C" w:rsidRDefault="007A1E6C" w:rsidP="004E147C">
            <w:pPr>
              <w:spacing w:before="100" w:beforeAutospacing="1" w:after="100" w:afterAutospacing="1" w:line="240" w:lineRule="auto"/>
              <w:rPr>
                <w:rFonts w:ascii="Times New Roman" w:hAnsi="Times New Roman" w:cs="Times New Roman"/>
                <w:sz w:val="24"/>
                <w:szCs w:val="24"/>
              </w:rPr>
            </w:pPr>
            <w:r w:rsidRPr="005A565C">
              <w:rPr>
                <w:rFonts w:ascii="Times New Roman" w:hAnsi="Times New Roman" w:cs="Times New Roman"/>
                <w:sz w:val="24"/>
                <w:szCs w:val="24"/>
              </w:rPr>
              <w:t>Klasė</w:t>
            </w:r>
          </w:p>
        </w:tc>
        <w:tc>
          <w:tcPr>
            <w:tcW w:w="6551" w:type="dxa"/>
            <w:gridSpan w:val="4"/>
          </w:tcPr>
          <w:p w:rsidR="007A1E6C" w:rsidRPr="005A565C" w:rsidRDefault="007A1E6C" w:rsidP="004E147C">
            <w:pPr>
              <w:spacing w:before="100" w:beforeAutospacing="1" w:after="100" w:afterAutospacing="1" w:line="240" w:lineRule="auto"/>
              <w:jc w:val="center"/>
              <w:rPr>
                <w:rFonts w:ascii="Times New Roman" w:hAnsi="Times New Roman" w:cs="Times New Roman"/>
                <w:sz w:val="24"/>
                <w:szCs w:val="24"/>
              </w:rPr>
            </w:pPr>
            <w:r w:rsidRPr="005A565C">
              <w:rPr>
                <w:rFonts w:ascii="Times New Roman" w:hAnsi="Times New Roman" w:cs="Times New Roman"/>
                <w:sz w:val="24"/>
                <w:szCs w:val="24"/>
              </w:rPr>
              <w:t>Praleistų pamokų skaičius</w:t>
            </w:r>
          </w:p>
        </w:tc>
      </w:tr>
      <w:tr w:rsidR="007A1E6C" w:rsidRPr="005A565C" w:rsidTr="004E147C">
        <w:trPr>
          <w:trHeight w:val="161"/>
          <w:jc w:val="center"/>
        </w:trPr>
        <w:tc>
          <w:tcPr>
            <w:tcW w:w="3181" w:type="dxa"/>
            <w:vMerge/>
          </w:tcPr>
          <w:p w:rsidR="007A1E6C" w:rsidRPr="005A565C" w:rsidRDefault="007A1E6C" w:rsidP="004E147C">
            <w:pPr>
              <w:spacing w:before="100" w:beforeAutospacing="1" w:after="100" w:afterAutospacing="1" w:line="240" w:lineRule="auto"/>
              <w:rPr>
                <w:rFonts w:ascii="Times New Roman" w:hAnsi="Times New Roman" w:cs="Times New Roman"/>
                <w:sz w:val="24"/>
                <w:szCs w:val="24"/>
              </w:rPr>
            </w:pPr>
          </w:p>
        </w:tc>
        <w:tc>
          <w:tcPr>
            <w:tcW w:w="1420" w:type="dxa"/>
            <w:vMerge w:val="restart"/>
          </w:tcPr>
          <w:p w:rsidR="007A1E6C" w:rsidRPr="005A565C" w:rsidRDefault="007A1E6C" w:rsidP="004E147C">
            <w:pPr>
              <w:spacing w:before="100" w:beforeAutospacing="1" w:after="100" w:afterAutospacing="1" w:line="240" w:lineRule="auto"/>
              <w:rPr>
                <w:rFonts w:ascii="Times New Roman" w:hAnsi="Times New Roman" w:cs="Times New Roman"/>
                <w:bCs/>
                <w:sz w:val="24"/>
                <w:szCs w:val="24"/>
              </w:rPr>
            </w:pPr>
            <w:r w:rsidRPr="005A565C">
              <w:rPr>
                <w:rFonts w:ascii="Times New Roman" w:hAnsi="Times New Roman" w:cs="Times New Roman"/>
                <w:bCs/>
                <w:sz w:val="24"/>
                <w:szCs w:val="24"/>
              </w:rPr>
              <w:t>Iš viso</w:t>
            </w:r>
          </w:p>
        </w:tc>
        <w:tc>
          <w:tcPr>
            <w:tcW w:w="5131" w:type="dxa"/>
            <w:gridSpan w:val="3"/>
          </w:tcPr>
          <w:p w:rsidR="007A1E6C" w:rsidRPr="005A565C" w:rsidRDefault="007A1E6C" w:rsidP="004E147C">
            <w:pPr>
              <w:spacing w:before="100" w:beforeAutospacing="1" w:after="100" w:afterAutospacing="1" w:line="240" w:lineRule="auto"/>
              <w:jc w:val="center"/>
              <w:rPr>
                <w:rFonts w:ascii="Times New Roman" w:hAnsi="Times New Roman" w:cs="Times New Roman"/>
                <w:sz w:val="24"/>
                <w:szCs w:val="24"/>
              </w:rPr>
            </w:pPr>
            <w:r w:rsidRPr="005A565C">
              <w:rPr>
                <w:rFonts w:ascii="Times New Roman" w:hAnsi="Times New Roman" w:cs="Times New Roman"/>
                <w:sz w:val="24"/>
                <w:szCs w:val="24"/>
              </w:rPr>
              <w:t>Iš jų</w:t>
            </w:r>
          </w:p>
        </w:tc>
      </w:tr>
      <w:tr w:rsidR="007A1E6C" w:rsidRPr="005A565C" w:rsidTr="004E147C">
        <w:trPr>
          <w:trHeight w:val="330"/>
          <w:jc w:val="center"/>
        </w:trPr>
        <w:tc>
          <w:tcPr>
            <w:tcW w:w="3181" w:type="dxa"/>
            <w:vMerge/>
          </w:tcPr>
          <w:p w:rsidR="007A1E6C" w:rsidRPr="005A565C" w:rsidRDefault="007A1E6C" w:rsidP="004E147C">
            <w:pPr>
              <w:spacing w:before="100" w:beforeAutospacing="1" w:after="100" w:afterAutospacing="1" w:line="240" w:lineRule="auto"/>
              <w:rPr>
                <w:rFonts w:ascii="Times New Roman" w:hAnsi="Times New Roman" w:cs="Times New Roman"/>
                <w:sz w:val="24"/>
                <w:szCs w:val="24"/>
              </w:rPr>
            </w:pPr>
          </w:p>
        </w:tc>
        <w:tc>
          <w:tcPr>
            <w:tcW w:w="1420" w:type="dxa"/>
            <w:vMerge/>
          </w:tcPr>
          <w:p w:rsidR="007A1E6C" w:rsidRPr="005A565C" w:rsidRDefault="007A1E6C" w:rsidP="004E147C">
            <w:pPr>
              <w:spacing w:before="100" w:beforeAutospacing="1" w:after="100" w:afterAutospacing="1" w:line="240" w:lineRule="auto"/>
              <w:rPr>
                <w:rFonts w:ascii="Times New Roman" w:hAnsi="Times New Roman" w:cs="Times New Roman"/>
                <w:b/>
                <w:sz w:val="24"/>
                <w:szCs w:val="24"/>
              </w:rPr>
            </w:pPr>
          </w:p>
        </w:tc>
        <w:tc>
          <w:tcPr>
            <w:tcW w:w="1583" w:type="dxa"/>
          </w:tcPr>
          <w:p w:rsidR="007A1E6C" w:rsidRPr="005A565C" w:rsidRDefault="007A1E6C" w:rsidP="004E147C">
            <w:pPr>
              <w:spacing w:before="100" w:beforeAutospacing="1" w:after="100" w:afterAutospacing="1" w:line="240" w:lineRule="auto"/>
              <w:rPr>
                <w:rFonts w:ascii="Times New Roman" w:hAnsi="Times New Roman" w:cs="Times New Roman"/>
                <w:sz w:val="24"/>
                <w:szCs w:val="24"/>
              </w:rPr>
            </w:pPr>
            <w:r w:rsidRPr="005A565C">
              <w:rPr>
                <w:rFonts w:ascii="Times New Roman" w:hAnsi="Times New Roman" w:cs="Times New Roman"/>
                <w:sz w:val="24"/>
                <w:szCs w:val="24"/>
              </w:rPr>
              <w:t>Dėl ligos</w:t>
            </w:r>
          </w:p>
        </w:tc>
        <w:tc>
          <w:tcPr>
            <w:tcW w:w="1583" w:type="dxa"/>
          </w:tcPr>
          <w:p w:rsidR="007A1E6C" w:rsidRPr="005A565C" w:rsidRDefault="007A1E6C" w:rsidP="004E147C">
            <w:pPr>
              <w:spacing w:before="100" w:beforeAutospacing="1" w:after="100" w:afterAutospacing="1" w:line="240" w:lineRule="auto"/>
              <w:rPr>
                <w:rFonts w:ascii="Times New Roman" w:hAnsi="Times New Roman" w:cs="Times New Roman"/>
                <w:sz w:val="24"/>
                <w:szCs w:val="24"/>
              </w:rPr>
            </w:pPr>
            <w:r w:rsidRPr="005A565C">
              <w:rPr>
                <w:rFonts w:ascii="Times New Roman" w:hAnsi="Times New Roman" w:cs="Times New Roman"/>
                <w:sz w:val="24"/>
                <w:szCs w:val="24"/>
              </w:rPr>
              <w:t>Dėl kitų pateisinamų priežasčių</w:t>
            </w:r>
          </w:p>
        </w:tc>
        <w:tc>
          <w:tcPr>
            <w:tcW w:w="1965" w:type="dxa"/>
            <w:shd w:val="clear" w:color="auto" w:fill="auto"/>
          </w:tcPr>
          <w:p w:rsidR="007A1E6C" w:rsidRPr="005A565C" w:rsidRDefault="007A1E6C" w:rsidP="004E147C">
            <w:pPr>
              <w:spacing w:before="100" w:beforeAutospacing="1" w:after="100" w:afterAutospacing="1" w:line="240" w:lineRule="auto"/>
              <w:rPr>
                <w:rFonts w:ascii="Times New Roman" w:hAnsi="Times New Roman" w:cs="Times New Roman"/>
                <w:sz w:val="24"/>
                <w:szCs w:val="24"/>
              </w:rPr>
            </w:pPr>
            <w:r w:rsidRPr="005A565C">
              <w:rPr>
                <w:rFonts w:ascii="Times New Roman" w:hAnsi="Times New Roman" w:cs="Times New Roman"/>
                <w:sz w:val="24"/>
                <w:szCs w:val="24"/>
              </w:rPr>
              <w:t>Be pateisinamos priežasties</w:t>
            </w:r>
          </w:p>
        </w:tc>
      </w:tr>
      <w:tr w:rsidR="007A1E6C" w:rsidRPr="004F45DD" w:rsidTr="004E147C">
        <w:trPr>
          <w:trHeight w:val="400"/>
          <w:jc w:val="center"/>
        </w:trPr>
        <w:tc>
          <w:tcPr>
            <w:tcW w:w="3181" w:type="dxa"/>
          </w:tcPr>
          <w:p w:rsidR="007A1E6C" w:rsidRPr="004F45DD" w:rsidRDefault="007A1E6C" w:rsidP="004E147C">
            <w:pPr>
              <w:spacing w:after="0" w:line="240" w:lineRule="auto"/>
              <w:rPr>
                <w:rFonts w:ascii="Times New Roman" w:hAnsi="Times New Roman" w:cs="Times New Roman"/>
                <w:sz w:val="24"/>
                <w:szCs w:val="24"/>
              </w:rPr>
            </w:pPr>
            <w:r w:rsidRPr="004F45DD">
              <w:rPr>
                <w:rFonts w:ascii="Times New Roman" w:hAnsi="Times New Roman" w:cs="Times New Roman"/>
                <w:sz w:val="24"/>
                <w:szCs w:val="24"/>
              </w:rPr>
              <w:t xml:space="preserve">1–4 </w:t>
            </w:r>
            <w:proofErr w:type="spellStart"/>
            <w:r w:rsidRPr="004F45DD">
              <w:rPr>
                <w:rFonts w:ascii="Times New Roman" w:hAnsi="Times New Roman" w:cs="Times New Roman"/>
                <w:sz w:val="24"/>
                <w:szCs w:val="24"/>
              </w:rPr>
              <w:t>kl</w:t>
            </w:r>
            <w:proofErr w:type="spellEnd"/>
            <w:r w:rsidRPr="004F45DD">
              <w:rPr>
                <w:rFonts w:ascii="Times New Roman" w:hAnsi="Times New Roman" w:cs="Times New Roman"/>
                <w:sz w:val="24"/>
                <w:szCs w:val="24"/>
              </w:rPr>
              <w:t>.</w:t>
            </w:r>
          </w:p>
        </w:tc>
        <w:tc>
          <w:tcPr>
            <w:tcW w:w="1420" w:type="dxa"/>
          </w:tcPr>
          <w:p w:rsidR="007A1E6C" w:rsidRPr="004F45DD" w:rsidRDefault="004E147C" w:rsidP="004E147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757</w:t>
            </w:r>
          </w:p>
        </w:tc>
        <w:tc>
          <w:tcPr>
            <w:tcW w:w="1583" w:type="dxa"/>
          </w:tcPr>
          <w:p w:rsidR="007A1E6C" w:rsidRPr="004F45DD" w:rsidRDefault="004E147C" w:rsidP="004E147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665</w:t>
            </w:r>
          </w:p>
        </w:tc>
        <w:tc>
          <w:tcPr>
            <w:tcW w:w="1583" w:type="dxa"/>
          </w:tcPr>
          <w:p w:rsidR="007A1E6C" w:rsidRPr="004F45DD" w:rsidRDefault="004E147C" w:rsidP="004E147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92</w:t>
            </w:r>
          </w:p>
        </w:tc>
        <w:tc>
          <w:tcPr>
            <w:tcW w:w="1965" w:type="dxa"/>
            <w:shd w:val="clear" w:color="auto" w:fill="auto"/>
          </w:tcPr>
          <w:p w:rsidR="007A1E6C" w:rsidRPr="004F45DD" w:rsidRDefault="007A1E6C" w:rsidP="004E147C">
            <w:pPr>
              <w:spacing w:before="100" w:beforeAutospacing="1" w:after="100" w:afterAutospacing="1" w:line="240" w:lineRule="auto"/>
              <w:rPr>
                <w:rFonts w:ascii="Times New Roman" w:hAnsi="Times New Roman" w:cs="Times New Roman"/>
                <w:sz w:val="24"/>
                <w:szCs w:val="24"/>
              </w:rPr>
            </w:pPr>
            <w:r w:rsidRPr="004F45DD">
              <w:rPr>
                <w:rFonts w:ascii="Times New Roman" w:hAnsi="Times New Roman" w:cs="Times New Roman"/>
                <w:sz w:val="24"/>
                <w:szCs w:val="24"/>
              </w:rPr>
              <w:t>0</w:t>
            </w:r>
          </w:p>
        </w:tc>
      </w:tr>
      <w:tr w:rsidR="007A1E6C" w:rsidRPr="004F45DD" w:rsidTr="004E147C">
        <w:trPr>
          <w:trHeight w:val="400"/>
          <w:jc w:val="center"/>
        </w:trPr>
        <w:tc>
          <w:tcPr>
            <w:tcW w:w="3181" w:type="dxa"/>
          </w:tcPr>
          <w:p w:rsidR="007A1E6C" w:rsidRPr="004F45DD" w:rsidRDefault="004E147C" w:rsidP="004E147C">
            <w:pPr>
              <w:spacing w:after="0" w:line="240" w:lineRule="auto"/>
              <w:rPr>
                <w:rFonts w:ascii="Times New Roman" w:hAnsi="Times New Roman" w:cs="Times New Roman"/>
                <w:sz w:val="24"/>
                <w:szCs w:val="24"/>
              </w:rPr>
            </w:pPr>
            <w:r>
              <w:rPr>
                <w:rFonts w:ascii="Times New Roman" w:hAnsi="Times New Roman" w:cs="Times New Roman"/>
                <w:sz w:val="24"/>
                <w:szCs w:val="24"/>
              </w:rPr>
              <w:t>5-9</w:t>
            </w:r>
            <w:r w:rsidR="007A1E6C" w:rsidRPr="004F45DD">
              <w:rPr>
                <w:rFonts w:ascii="Times New Roman" w:hAnsi="Times New Roman" w:cs="Times New Roman"/>
                <w:sz w:val="24"/>
                <w:szCs w:val="24"/>
              </w:rPr>
              <w:t xml:space="preserve"> </w:t>
            </w:r>
            <w:proofErr w:type="spellStart"/>
            <w:r w:rsidR="007A1E6C" w:rsidRPr="004F45DD">
              <w:rPr>
                <w:rFonts w:ascii="Times New Roman" w:hAnsi="Times New Roman" w:cs="Times New Roman"/>
                <w:sz w:val="24"/>
                <w:szCs w:val="24"/>
              </w:rPr>
              <w:t>kl</w:t>
            </w:r>
            <w:proofErr w:type="spellEnd"/>
            <w:r w:rsidR="007A1E6C" w:rsidRPr="004F45DD">
              <w:rPr>
                <w:rFonts w:ascii="Times New Roman" w:hAnsi="Times New Roman" w:cs="Times New Roman"/>
                <w:sz w:val="24"/>
                <w:szCs w:val="24"/>
              </w:rPr>
              <w:t>.</w:t>
            </w:r>
          </w:p>
        </w:tc>
        <w:tc>
          <w:tcPr>
            <w:tcW w:w="1420" w:type="dxa"/>
          </w:tcPr>
          <w:p w:rsidR="007A1E6C" w:rsidRPr="004F45DD" w:rsidRDefault="007A1E6C" w:rsidP="004E147C">
            <w:pPr>
              <w:spacing w:before="100" w:beforeAutospacing="1" w:after="100" w:afterAutospacing="1" w:line="240" w:lineRule="auto"/>
              <w:rPr>
                <w:rFonts w:ascii="Times New Roman" w:hAnsi="Times New Roman" w:cs="Times New Roman"/>
                <w:sz w:val="24"/>
                <w:szCs w:val="24"/>
              </w:rPr>
            </w:pPr>
            <w:r w:rsidRPr="004F45DD">
              <w:rPr>
                <w:rFonts w:ascii="Times New Roman" w:hAnsi="Times New Roman" w:cs="Times New Roman"/>
                <w:sz w:val="24"/>
                <w:szCs w:val="24"/>
              </w:rPr>
              <w:t>1</w:t>
            </w:r>
            <w:r w:rsidR="004E147C">
              <w:rPr>
                <w:rFonts w:ascii="Times New Roman" w:hAnsi="Times New Roman" w:cs="Times New Roman"/>
                <w:sz w:val="24"/>
                <w:szCs w:val="24"/>
              </w:rPr>
              <w:t>566</w:t>
            </w:r>
          </w:p>
        </w:tc>
        <w:tc>
          <w:tcPr>
            <w:tcW w:w="1583" w:type="dxa"/>
          </w:tcPr>
          <w:p w:rsidR="007A1E6C" w:rsidRPr="004F45DD" w:rsidRDefault="004E147C" w:rsidP="004E147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543</w:t>
            </w:r>
          </w:p>
        </w:tc>
        <w:tc>
          <w:tcPr>
            <w:tcW w:w="1583" w:type="dxa"/>
          </w:tcPr>
          <w:p w:rsidR="007A1E6C" w:rsidRPr="004F45DD" w:rsidRDefault="007A1E6C" w:rsidP="004E147C">
            <w:pPr>
              <w:spacing w:before="100" w:beforeAutospacing="1" w:after="100" w:afterAutospacing="1" w:line="240" w:lineRule="auto"/>
              <w:rPr>
                <w:rFonts w:ascii="Times New Roman" w:hAnsi="Times New Roman" w:cs="Times New Roman"/>
                <w:sz w:val="24"/>
                <w:szCs w:val="24"/>
              </w:rPr>
            </w:pPr>
            <w:r w:rsidRPr="004F45DD">
              <w:rPr>
                <w:rFonts w:ascii="Times New Roman" w:hAnsi="Times New Roman" w:cs="Times New Roman"/>
                <w:sz w:val="24"/>
                <w:szCs w:val="24"/>
              </w:rPr>
              <w:t>5</w:t>
            </w:r>
            <w:r w:rsidR="004E147C">
              <w:rPr>
                <w:rFonts w:ascii="Times New Roman" w:hAnsi="Times New Roman" w:cs="Times New Roman"/>
                <w:sz w:val="24"/>
                <w:szCs w:val="24"/>
              </w:rPr>
              <w:t>53</w:t>
            </w:r>
          </w:p>
        </w:tc>
        <w:tc>
          <w:tcPr>
            <w:tcW w:w="1965" w:type="dxa"/>
            <w:shd w:val="clear" w:color="auto" w:fill="auto"/>
          </w:tcPr>
          <w:p w:rsidR="007A1E6C" w:rsidRPr="004F45DD" w:rsidRDefault="004E147C" w:rsidP="004E147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470</w:t>
            </w:r>
          </w:p>
        </w:tc>
      </w:tr>
      <w:tr w:rsidR="007A1E6C" w:rsidRPr="004F45DD" w:rsidTr="004E147C">
        <w:trPr>
          <w:trHeight w:val="400"/>
          <w:jc w:val="center"/>
        </w:trPr>
        <w:tc>
          <w:tcPr>
            <w:tcW w:w="3181" w:type="dxa"/>
          </w:tcPr>
          <w:p w:rsidR="007A1E6C" w:rsidRPr="004F45DD" w:rsidRDefault="004E147C" w:rsidP="004E147C">
            <w:pPr>
              <w:spacing w:after="0" w:line="240" w:lineRule="auto"/>
              <w:rPr>
                <w:rFonts w:ascii="Times New Roman" w:hAnsi="Times New Roman" w:cs="Times New Roman"/>
                <w:sz w:val="24"/>
                <w:szCs w:val="24"/>
              </w:rPr>
            </w:pPr>
            <w:r>
              <w:rPr>
                <w:rFonts w:ascii="Times New Roman" w:hAnsi="Times New Roman" w:cs="Times New Roman"/>
                <w:sz w:val="24"/>
                <w:szCs w:val="24"/>
              </w:rPr>
              <w:t>Iš viso 1-9</w:t>
            </w:r>
            <w:r w:rsidR="007A1E6C" w:rsidRPr="004F45DD">
              <w:rPr>
                <w:rFonts w:ascii="Times New Roman" w:hAnsi="Times New Roman" w:cs="Times New Roman"/>
                <w:sz w:val="24"/>
                <w:szCs w:val="24"/>
              </w:rPr>
              <w:t xml:space="preserve"> </w:t>
            </w:r>
            <w:proofErr w:type="spellStart"/>
            <w:r w:rsidR="007A1E6C" w:rsidRPr="004F45DD">
              <w:rPr>
                <w:rFonts w:ascii="Times New Roman" w:hAnsi="Times New Roman" w:cs="Times New Roman"/>
                <w:sz w:val="24"/>
                <w:szCs w:val="24"/>
              </w:rPr>
              <w:t>kl</w:t>
            </w:r>
            <w:proofErr w:type="spellEnd"/>
            <w:r w:rsidR="007A1E6C" w:rsidRPr="004F45DD">
              <w:rPr>
                <w:rFonts w:ascii="Times New Roman" w:hAnsi="Times New Roman" w:cs="Times New Roman"/>
                <w:sz w:val="24"/>
                <w:szCs w:val="24"/>
              </w:rPr>
              <w:t>.</w:t>
            </w:r>
          </w:p>
        </w:tc>
        <w:tc>
          <w:tcPr>
            <w:tcW w:w="1420" w:type="dxa"/>
          </w:tcPr>
          <w:p w:rsidR="007A1E6C" w:rsidRPr="004F45DD" w:rsidRDefault="007A1E6C" w:rsidP="004E147C">
            <w:pPr>
              <w:spacing w:before="100" w:beforeAutospacing="1" w:after="100" w:afterAutospacing="1" w:line="240" w:lineRule="auto"/>
              <w:rPr>
                <w:rFonts w:ascii="Times New Roman" w:hAnsi="Times New Roman" w:cs="Times New Roman"/>
                <w:sz w:val="24"/>
                <w:szCs w:val="24"/>
              </w:rPr>
            </w:pPr>
            <w:r w:rsidRPr="004F45DD">
              <w:rPr>
                <w:rFonts w:ascii="Times New Roman" w:hAnsi="Times New Roman" w:cs="Times New Roman"/>
                <w:sz w:val="24"/>
                <w:szCs w:val="24"/>
              </w:rPr>
              <w:t>2</w:t>
            </w:r>
            <w:r w:rsidR="004E147C">
              <w:rPr>
                <w:rFonts w:ascii="Times New Roman" w:hAnsi="Times New Roman" w:cs="Times New Roman"/>
                <w:sz w:val="24"/>
                <w:szCs w:val="24"/>
              </w:rPr>
              <w:t>323</w:t>
            </w:r>
          </w:p>
        </w:tc>
        <w:tc>
          <w:tcPr>
            <w:tcW w:w="1583" w:type="dxa"/>
          </w:tcPr>
          <w:p w:rsidR="007A1E6C" w:rsidRPr="004F45DD" w:rsidRDefault="007A1E6C" w:rsidP="004E147C">
            <w:pPr>
              <w:spacing w:before="100" w:beforeAutospacing="1" w:after="100" w:afterAutospacing="1" w:line="240" w:lineRule="auto"/>
              <w:rPr>
                <w:rFonts w:ascii="Times New Roman" w:hAnsi="Times New Roman" w:cs="Times New Roman"/>
                <w:sz w:val="24"/>
                <w:szCs w:val="24"/>
              </w:rPr>
            </w:pPr>
            <w:r w:rsidRPr="004F45DD">
              <w:rPr>
                <w:rFonts w:ascii="Times New Roman" w:hAnsi="Times New Roman" w:cs="Times New Roman"/>
                <w:sz w:val="24"/>
                <w:szCs w:val="24"/>
              </w:rPr>
              <w:t>1</w:t>
            </w:r>
            <w:r w:rsidR="004E147C">
              <w:rPr>
                <w:rFonts w:ascii="Times New Roman" w:hAnsi="Times New Roman" w:cs="Times New Roman"/>
                <w:sz w:val="24"/>
                <w:szCs w:val="24"/>
              </w:rPr>
              <w:t>208</w:t>
            </w:r>
          </w:p>
        </w:tc>
        <w:tc>
          <w:tcPr>
            <w:tcW w:w="1583" w:type="dxa"/>
          </w:tcPr>
          <w:p w:rsidR="007A1E6C" w:rsidRPr="004F45DD" w:rsidRDefault="004E147C" w:rsidP="004E147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645</w:t>
            </w:r>
          </w:p>
        </w:tc>
        <w:tc>
          <w:tcPr>
            <w:tcW w:w="1965" w:type="dxa"/>
            <w:shd w:val="clear" w:color="auto" w:fill="auto"/>
          </w:tcPr>
          <w:p w:rsidR="007A1E6C" w:rsidRPr="004F45DD" w:rsidRDefault="004E147C" w:rsidP="004E147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470</w:t>
            </w:r>
          </w:p>
        </w:tc>
      </w:tr>
    </w:tbl>
    <w:p w:rsidR="007A1E6C" w:rsidRDefault="007A1E6C" w:rsidP="007A1E6C">
      <w:pPr>
        <w:spacing w:after="0" w:line="240" w:lineRule="auto"/>
        <w:jc w:val="both"/>
        <w:rPr>
          <w:rFonts w:ascii="Times New Roman" w:hAnsi="Times New Roman" w:cs="Times New Roman"/>
          <w:sz w:val="24"/>
          <w:szCs w:val="24"/>
        </w:rPr>
      </w:pPr>
    </w:p>
    <w:p w:rsidR="007A1E6C" w:rsidRPr="009E3F7D" w:rsidRDefault="007A1E6C" w:rsidP="007A1E6C">
      <w:pPr>
        <w:spacing w:after="0" w:line="240" w:lineRule="auto"/>
        <w:ind w:firstLine="709"/>
        <w:jc w:val="both"/>
        <w:rPr>
          <w:rFonts w:ascii="Times New Roman" w:hAnsi="Times New Roman" w:cs="Times New Roman"/>
          <w:sz w:val="24"/>
          <w:szCs w:val="24"/>
        </w:rPr>
      </w:pPr>
      <w:r w:rsidRPr="009E3F7D">
        <w:rPr>
          <w:rFonts w:ascii="Times New Roman" w:hAnsi="Times New Roman" w:cs="Times New Roman"/>
          <w:sz w:val="24"/>
          <w:szCs w:val="24"/>
        </w:rPr>
        <w:t xml:space="preserve">Mokinys – laikosi visų priėmimo į mokyklą sutartyje numatytų sąlygų, mokyklos vidaus tvarką reglamentuojančių dokumentų reikalavimų, yra atsakingas už dokumentų, pateisinančių praleistas pamokas pateikimą klasės auklėtojui. </w:t>
      </w:r>
    </w:p>
    <w:p w:rsidR="007A1E6C" w:rsidRPr="009E3F7D" w:rsidRDefault="007A1E6C" w:rsidP="007A1E6C">
      <w:pPr>
        <w:spacing w:after="0" w:line="240" w:lineRule="auto"/>
        <w:ind w:firstLine="709"/>
        <w:jc w:val="both"/>
        <w:rPr>
          <w:rFonts w:ascii="Times New Roman" w:hAnsi="Times New Roman" w:cs="Times New Roman"/>
          <w:sz w:val="24"/>
          <w:szCs w:val="24"/>
        </w:rPr>
      </w:pPr>
      <w:r w:rsidRPr="009E3F7D">
        <w:rPr>
          <w:rFonts w:ascii="Times New Roman" w:hAnsi="Times New Roman" w:cs="Times New Roman"/>
          <w:sz w:val="24"/>
          <w:szCs w:val="24"/>
        </w:rPr>
        <w:lastRenderedPageBreak/>
        <w:t>Mokinių tėvai ar globėjai - užtikrina punktualų ir reguliarų pamokų lankymą, sprendžia mokinio lankomumo ir ugdymo(-si) klausimus.</w:t>
      </w:r>
    </w:p>
    <w:p w:rsidR="007A1E6C" w:rsidRPr="009E3F7D" w:rsidRDefault="007A1E6C" w:rsidP="007A1E6C">
      <w:pPr>
        <w:spacing w:after="0" w:line="240" w:lineRule="auto"/>
        <w:ind w:firstLine="709"/>
        <w:jc w:val="both"/>
        <w:rPr>
          <w:rFonts w:ascii="Times New Roman" w:hAnsi="Times New Roman" w:cs="Times New Roman"/>
          <w:sz w:val="24"/>
          <w:szCs w:val="24"/>
        </w:rPr>
      </w:pPr>
      <w:r w:rsidRPr="009E3F7D">
        <w:rPr>
          <w:rFonts w:ascii="Times New Roman" w:hAnsi="Times New Roman" w:cs="Times New Roman"/>
          <w:sz w:val="24"/>
          <w:szCs w:val="24"/>
        </w:rPr>
        <w:t>Dalyko mokytojai – atsakingi už mokomojo dalyko pamokų lankomumo žymėjimą ir apskaitą, klasės auklėtojo informavimą apie sistemingą pamokų nelankymą.</w:t>
      </w:r>
    </w:p>
    <w:p w:rsidR="007A1E6C" w:rsidRPr="009E3F7D" w:rsidRDefault="007A1E6C" w:rsidP="007A1E6C">
      <w:pPr>
        <w:pStyle w:val="NoSpacing"/>
        <w:ind w:firstLine="709"/>
        <w:jc w:val="both"/>
        <w:rPr>
          <w:rFonts w:ascii="Times New Roman" w:hAnsi="Times New Roman" w:cs="Times New Roman"/>
          <w:sz w:val="24"/>
          <w:szCs w:val="24"/>
          <w:lang w:val="lt-LT"/>
        </w:rPr>
      </w:pPr>
      <w:r w:rsidRPr="009E3F7D">
        <w:rPr>
          <w:rFonts w:ascii="Times New Roman" w:hAnsi="Times New Roman" w:cs="Times New Roman"/>
          <w:sz w:val="24"/>
          <w:szCs w:val="24"/>
          <w:lang w:val="lt-LT"/>
        </w:rPr>
        <w:t>Klasių auklėtojai – atsakingi už bendrą klasės mokinių pamokų lankomumo apskaitą, tėvų informavimą apie mokinių lankomumą. Imasi atitinkamų priemonių spręsti mokinių mokyklos lankomumo problemas.</w:t>
      </w:r>
    </w:p>
    <w:p w:rsidR="007A1E6C" w:rsidRPr="009E3F7D" w:rsidRDefault="007A1E6C" w:rsidP="007A1E6C">
      <w:pPr>
        <w:spacing w:after="0" w:line="240" w:lineRule="auto"/>
        <w:ind w:firstLine="709"/>
        <w:jc w:val="both"/>
        <w:rPr>
          <w:rFonts w:ascii="Times New Roman" w:hAnsi="Times New Roman" w:cs="Times New Roman"/>
          <w:sz w:val="24"/>
          <w:szCs w:val="24"/>
        </w:rPr>
      </w:pPr>
      <w:r w:rsidRPr="009E3F7D">
        <w:rPr>
          <w:rFonts w:ascii="Times New Roman" w:hAnsi="Times New Roman" w:cs="Times New Roman"/>
          <w:sz w:val="24"/>
          <w:szCs w:val="24"/>
        </w:rPr>
        <w:t xml:space="preserve">Mokyklos prevencinio darbo grupė – analizuoja dalykų mokytojų ir klasių auklėtojų pateiktą informaciją, atlieka situacijos vertinimą, vykdo mokyklos bendruomenės švietimą, vaiko teisių apsaugą, teisės pažeidimų prevenciją. </w:t>
      </w:r>
    </w:p>
    <w:p w:rsidR="007A1E6C" w:rsidRPr="009E3F7D" w:rsidRDefault="007A1E6C" w:rsidP="007A1E6C">
      <w:pPr>
        <w:tabs>
          <w:tab w:val="left" w:pos="720"/>
        </w:tabs>
        <w:spacing w:after="0" w:line="240" w:lineRule="auto"/>
        <w:jc w:val="both"/>
        <w:rPr>
          <w:rFonts w:ascii="Times New Roman" w:hAnsi="Times New Roman" w:cs="Times New Roman"/>
          <w:sz w:val="24"/>
          <w:szCs w:val="24"/>
        </w:rPr>
      </w:pPr>
      <w:r w:rsidRPr="009E3F7D">
        <w:tab/>
      </w:r>
      <w:r w:rsidRPr="009E3F7D">
        <w:rPr>
          <w:rFonts w:ascii="Times New Roman" w:hAnsi="Times New Roman" w:cs="Times New Roman"/>
          <w:sz w:val="24"/>
          <w:szCs w:val="24"/>
        </w:rPr>
        <w:t>Direktorius – inicijuoja mokyklos dokumentų, susijusių su lankomumu rengimą, vykdo šių dokumentų įgyvendinimo priežiūrą, vertina pateiktą informaciją ir siūlymus, teikia prašymus, informaciją savivaldybės institucijų tarnautojams ir, anksčiau minėtoms priemonėms neturėjus poveikio, įspėja mokyklos nelankantį mokinį ir jo tėvus, inicijuoja mokinių skatinimą už labai gerą mokyklos lankymą, pasibaigus pusmečiui ir mokslo metams.</w:t>
      </w:r>
    </w:p>
    <w:p w:rsidR="007A1E6C" w:rsidRPr="004F45DD" w:rsidRDefault="007A1E6C" w:rsidP="007A1E6C">
      <w:pPr>
        <w:tabs>
          <w:tab w:val="left" w:pos="720"/>
        </w:tabs>
        <w:spacing w:after="0" w:line="240" w:lineRule="auto"/>
        <w:jc w:val="both"/>
        <w:rPr>
          <w:rFonts w:ascii="Times New Roman" w:hAnsi="Times New Roman" w:cs="Times New Roman"/>
          <w:sz w:val="24"/>
          <w:szCs w:val="24"/>
        </w:rPr>
      </w:pPr>
    </w:p>
    <w:p w:rsidR="007A1E6C" w:rsidRPr="004F45DD" w:rsidRDefault="004E147C" w:rsidP="007A1E6C">
      <w:pPr>
        <w:spacing w:after="0" w:line="240" w:lineRule="auto"/>
        <w:rPr>
          <w:rFonts w:ascii="Times New Roman" w:hAnsi="Times New Roman" w:cs="Times New Roman"/>
          <w:b/>
          <w:sz w:val="24"/>
          <w:szCs w:val="24"/>
        </w:rPr>
      </w:pPr>
      <w:r>
        <w:rPr>
          <w:rFonts w:ascii="Times New Roman" w:hAnsi="Times New Roman" w:cs="Times New Roman"/>
          <w:b/>
          <w:sz w:val="24"/>
          <w:szCs w:val="24"/>
        </w:rPr>
        <w:t>Akademiniai laimėjimai 2017</w:t>
      </w:r>
      <w:r w:rsidR="007A1E6C" w:rsidRPr="004F45DD">
        <w:rPr>
          <w:rFonts w:ascii="Times New Roman" w:hAnsi="Times New Roman" w:cs="Times New Roman"/>
          <w:b/>
          <w:sz w:val="24"/>
          <w:szCs w:val="24"/>
        </w:rPr>
        <w:t xml:space="preserve"> m.</w:t>
      </w:r>
    </w:p>
    <w:p w:rsidR="007A1E6C" w:rsidRPr="005A331E" w:rsidRDefault="007A1E6C" w:rsidP="007A1E6C">
      <w:pPr>
        <w:spacing w:after="0" w:line="240" w:lineRule="auto"/>
        <w:rPr>
          <w:rFonts w:ascii="Times New Roman" w:hAnsi="Times New Roman" w:cs="Times New Roman"/>
          <w:b/>
          <w:sz w:val="24"/>
          <w:szCs w:val="24"/>
        </w:rPr>
      </w:pPr>
    </w:p>
    <w:tbl>
      <w:tblPr>
        <w:tblStyle w:val="TableGrid"/>
        <w:tblW w:w="0" w:type="auto"/>
        <w:tblInd w:w="108" w:type="dxa"/>
        <w:tblLook w:val="04A0"/>
      </w:tblPr>
      <w:tblGrid>
        <w:gridCol w:w="6946"/>
        <w:gridCol w:w="2801"/>
      </w:tblGrid>
      <w:tr w:rsidR="007A1E6C" w:rsidRPr="004F45DD" w:rsidTr="003232A0">
        <w:tc>
          <w:tcPr>
            <w:tcW w:w="6946" w:type="dxa"/>
          </w:tcPr>
          <w:p w:rsidR="007A1E6C" w:rsidRPr="004F45DD" w:rsidRDefault="007A1E6C" w:rsidP="004E147C">
            <w:pPr>
              <w:jc w:val="both"/>
              <w:rPr>
                <w:rFonts w:ascii="Times New Roman" w:eastAsia="Batang" w:hAnsi="Times New Roman" w:cs="Times New Roman"/>
                <w:sz w:val="24"/>
                <w:szCs w:val="24"/>
                <w:lang w:eastAsia="lt-LT"/>
              </w:rPr>
            </w:pPr>
            <w:r w:rsidRPr="004F45DD">
              <w:rPr>
                <w:rFonts w:ascii="Times New Roman" w:eastAsia="Batang" w:hAnsi="Times New Roman" w:cs="Times New Roman"/>
                <w:sz w:val="24"/>
                <w:szCs w:val="24"/>
                <w:lang w:eastAsia="lt-LT"/>
              </w:rPr>
              <w:t>Konkursas/olimpiada</w:t>
            </w:r>
          </w:p>
        </w:tc>
        <w:tc>
          <w:tcPr>
            <w:tcW w:w="2801" w:type="dxa"/>
          </w:tcPr>
          <w:p w:rsidR="007A1E6C" w:rsidRPr="004F45DD" w:rsidRDefault="007A1E6C" w:rsidP="004E147C">
            <w:pPr>
              <w:jc w:val="both"/>
              <w:rPr>
                <w:rFonts w:ascii="Times New Roman" w:eastAsia="Batang" w:hAnsi="Times New Roman" w:cs="Times New Roman"/>
                <w:sz w:val="24"/>
                <w:szCs w:val="24"/>
                <w:lang w:eastAsia="lt-LT"/>
              </w:rPr>
            </w:pPr>
            <w:r w:rsidRPr="004F45DD">
              <w:rPr>
                <w:rFonts w:ascii="Times New Roman" w:eastAsia="Batang" w:hAnsi="Times New Roman" w:cs="Times New Roman"/>
                <w:sz w:val="24"/>
                <w:szCs w:val="24"/>
                <w:lang w:eastAsia="lt-LT"/>
              </w:rPr>
              <w:t>Vieta</w:t>
            </w:r>
          </w:p>
        </w:tc>
      </w:tr>
      <w:tr w:rsidR="007A1E6C" w:rsidTr="003232A0">
        <w:tc>
          <w:tcPr>
            <w:tcW w:w="6946" w:type="dxa"/>
          </w:tcPr>
          <w:p w:rsidR="007A1E6C" w:rsidRPr="008B080E" w:rsidRDefault="007A1E6C" w:rsidP="004E147C">
            <w:pPr>
              <w:rPr>
                <w:rFonts w:ascii="Times New Roman" w:hAnsi="Times New Roman" w:cs="Times New Roman"/>
                <w:sz w:val="24"/>
                <w:szCs w:val="24"/>
              </w:rPr>
            </w:pPr>
            <w:r w:rsidRPr="008B080E">
              <w:rPr>
                <w:rFonts w:ascii="Times New Roman" w:hAnsi="Times New Roman" w:cs="Times New Roman"/>
                <w:sz w:val="24"/>
                <w:szCs w:val="24"/>
              </w:rPr>
              <w:t xml:space="preserve">Vilniaus rajono </w:t>
            </w:r>
            <w:r w:rsidR="0024414C">
              <w:rPr>
                <w:rFonts w:ascii="Times New Roman" w:hAnsi="Times New Roman" w:cs="Times New Roman"/>
                <w:sz w:val="24"/>
                <w:szCs w:val="24"/>
              </w:rPr>
              <w:t>dailės olimpiada</w:t>
            </w:r>
          </w:p>
        </w:tc>
        <w:tc>
          <w:tcPr>
            <w:tcW w:w="2801" w:type="dxa"/>
          </w:tcPr>
          <w:p w:rsidR="007A1E6C" w:rsidRPr="00FF6EE6" w:rsidRDefault="007A1E6C" w:rsidP="004E147C">
            <w:pPr>
              <w:rPr>
                <w:rFonts w:ascii="Times New Roman" w:hAnsi="Times New Roman" w:cs="Times New Roman"/>
                <w:sz w:val="24"/>
                <w:szCs w:val="24"/>
              </w:rPr>
            </w:pPr>
            <w:r>
              <w:rPr>
                <w:rFonts w:ascii="Times New Roman" w:hAnsi="Times New Roman" w:cs="Times New Roman"/>
                <w:sz w:val="24"/>
                <w:szCs w:val="24"/>
              </w:rPr>
              <w:t>I</w:t>
            </w:r>
            <w:r w:rsidR="0024414C">
              <w:rPr>
                <w:rFonts w:ascii="Times New Roman" w:hAnsi="Times New Roman" w:cs="Times New Roman"/>
                <w:sz w:val="24"/>
                <w:szCs w:val="24"/>
              </w:rPr>
              <w:t>II</w:t>
            </w:r>
          </w:p>
        </w:tc>
      </w:tr>
      <w:tr w:rsidR="007A1E6C" w:rsidTr="003232A0">
        <w:tc>
          <w:tcPr>
            <w:tcW w:w="6946" w:type="dxa"/>
          </w:tcPr>
          <w:p w:rsidR="007A1E6C" w:rsidRPr="008B080E" w:rsidRDefault="0024414C" w:rsidP="004E147C">
            <w:pPr>
              <w:rPr>
                <w:rFonts w:ascii="Times New Roman" w:hAnsi="Times New Roman" w:cs="Times New Roman"/>
                <w:sz w:val="24"/>
                <w:szCs w:val="24"/>
              </w:rPr>
            </w:pPr>
            <w:r>
              <w:rPr>
                <w:rFonts w:ascii="Times New Roman" w:hAnsi="Times New Roman" w:cs="Times New Roman"/>
                <w:sz w:val="24"/>
                <w:szCs w:val="24"/>
              </w:rPr>
              <w:t>Vilniaus rajono</w:t>
            </w:r>
            <w:r w:rsidR="007A1E6C" w:rsidRPr="008B080E">
              <w:rPr>
                <w:rFonts w:ascii="Times New Roman" w:hAnsi="Times New Roman" w:cs="Times New Roman"/>
                <w:sz w:val="24"/>
                <w:szCs w:val="24"/>
              </w:rPr>
              <w:t xml:space="preserve"> Lenkų kalbos rašybos konkursas „Raštingiausias mokinys“ bei lenkų kalbos  </w:t>
            </w:r>
            <w:proofErr w:type="spellStart"/>
            <w:r w:rsidR="007A1E6C" w:rsidRPr="008B080E">
              <w:rPr>
                <w:rFonts w:ascii="Times New Roman" w:hAnsi="Times New Roman" w:cs="Times New Roman"/>
                <w:sz w:val="24"/>
                <w:szCs w:val="24"/>
              </w:rPr>
              <w:t>miniolimpiada</w:t>
            </w:r>
            <w:proofErr w:type="spellEnd"/>
          </w:p>
        </w:tc>
        <w:tc>
          <w:tcPr>
            <w:tcW w:w="2801" w:type="dxa"/>
          </w:tcPr>
          <w:p w:rsidR="007A1E6C" w:rsidRPr="00FF6EE6" w:rsidRDefault="007A1E6C" w:rsidP="004E147C">
            <w:pPr>
              <w:rPr>
                <w:rFonts w:ascii="Times New Roman" w:hAnsi="Times New Roman" w:cs="Times New Roman"/>
                <w:sz w:val="24"/>
                <w:szCs w:val="24"/>
              </w:rPr>
            </w:pPr>
            <w:r>
              <w:rPr>
                <w:rFonts w:ascii="Times New Roman" w:hAnsi="Times New Roman" w:cs="Times New Roman"/>
                <w:sz w:val="24"/>
                <w:szCs w:val="24"/>
              </w:rPr>
              <w:t>II</w:t>
            </w:r>
            <w:r w:rsidR="0024414C">
              <w:rPr>
                <w:rFonts w:ascii="Times New Roman" w:hAnsi="Times New Roman" w:cs="Times New Roman"/>
                <w:sz w:val="24"/>
                <w:szCs w:val="24"/>
              </w:rPr>
              <w:t>I</w:t>
            </w:r>
          </w:p>
        </w:tc>
      </w:tr>
      <w:tr w:rsidR="007A1E6C" w:rsidTr="003232A0">
        <w:tc>
          <w:tcPr>
            <w:tcW w:w="6946" w:type="dxa"/>
          </w:tcPr>
          <w:p w:rsidR="007A1E6C" w:rsidRPr="004D7A8A" w:rsidRDefault="007A1E6C" w:rsidP="004E147C">
            <w:pPr>
              <w:rPr>
                <w:rFonts w:ascii="Times New Roman" w:hAnsi="Times New Roman" w:cs="Times New Roman"/>
                <w:sz w:val="24"/>
                <w:szCs w:val="24"/>
              </w:rPr>
            </w:pPr>
            <w:r w:rsidRPr="004D7A8A">
              <w:rPr>
                <w:rFonts w:ascii="Times New Roman" w:hAnsi="Times New Roman" w:cs="Times New Roman"/>
                <w:sz w:val="24"/>
                <w:szCs w:val="24"/>
              </w:rPr>
              <w:t xml:space="preserve">V Respublikinė Lietuvos lenkų kalbos aštuntų klasių </w:t>
            </w:r>
            <w:proofErr w:type="spellStart"/>
            <w:r w:rsidRPr="004D7A8A">
              <w:rPr>
                <w:rFonts w:ascii="Times New Roman" w:hAnsi="Times New Roman" w:cs="Times New Roman"/>
                <w:sz w:val="24"/>
                <w:szCs w:val="24"/>
              </w:rPr>
              <w:t>miniolimpiada</w:t>
            </w:r>
            <w:proofErr w:type="spellEnd"/>
          </w:p>
        </w:tc>
        <w:tc>
          <w:tcPr>
            <w:tcW w:w="2801" w:type="dxa"/>
          </w:tcPr>
          <w:p w:rsidR="007A1E6C" w:rsidRPr="00FF6EE6" w:rsidRDefault="007A1E6C" w:rsidP="004E147C">
            <w:pPr>
              <w:rPr>
                <w:rFonts w:ascii="Times New Roman" w:hAnsi="Times New Roman" w:cs="Times New Roman"/>
                <w:sz w:val="24"/>
                <w:szCs w:val="24"/>
              </w:rPr>
            </w:pPr>
            <w:r>
              <w:rPr>
                <w:rFonts w:ascii="Times New Roman" w:hAnsi="Times New Roman" w:cs="Times New Roman"/>
                <w:sz w:val="24"/>
                <w:szCs w:val="24"/>
              </w:rPr>
              <w:t>III</w:t>
            </w:r>
          </w:p>
        </w:tc>
      </w:tr>
      <w:tr w:rsidR="0024414C" w:rsidTr="003232A0">
        <w:tc>
          <w:tcPr>
            <w:tcW w:w="6946" w:type="dxa"/>
          </w:tcPr>
          <w:p w:rsidR="0024414C" w:rsidRDefault="0024414C" w:rsidP="00726648">
            <w:pPr>
              <w:pStyle w:val="Standard"/>
              <w:spacing w:line="276" w:lineRule="auto"/>
              <w:rPr>
                <w:lang w:val="lt-LT"/>
              </w:rPr>
            </w:pPr>
            <w:r>
              <w:rPr>
                <w:lang w:val="lt-LT"/>
              </w:rPr>
              <w:t>Vilniaus rajono lietuvių kalbos olimpiada tautinių mažumų mokyklų mokiniams</w:t>
            </w:r>
          </w:p>
        </w:tc>
        <w:tc>
          <w:tcPr>
            <w:tcW w:w="2801" w:type="dxa"/>
          </w:tcPr>
          <w:p w:rsidR="0024414C" w:rsidRDefault="0024414C" w:rsidP="00726648">
            <w:pPr>
              <w:pStyle w:val="Standard"/>
              <w:spacing w:line="276" w:lineRule="auto"/>
              <w:rPr>
                <w:lang w:val="lt-LT"/>
              </w:rPr>
            </w:pPr>
            <w:r>
              <w:rPr>
                <w:lang w:val="lt-LT"/>
              </w:rPr>
              <w:t xml:space="preserve">V </w:t>
            </w:r>
          </w:p>
        </w:tc>
      </w:tr>
      <w:tr w:rsidR="0024414C" w:rsidTr="003232A0">
        <w:tc>
          <w:tcPr>
            <w:tcW w:w="6946" w:type="dxa"/>
          </w:tcPr>
          <w:p w:rsidR="0024414C" w:rsidRDefault="0024414C" w:rsidP="004E147C">
            <w:pPr>
              <w:rPr>
                <w:rFonts w:ascii="Times New Roman" w:hAnsi="Times New Roman" w:cs="Times New Roman"/>
                <w:sz w:val="24"/>
                <w:szCs w:val="24"/>
              </w:rPr>
            </w:pPr>
            <w:r w:rsidRPr="00C90848">
              <w:rPr>
                <w:rFonts w:ascii="Times New Roman" w:hAnsi="Times New Roman" w:cs="Times New Roman"/>
                <w:sz w:val="24"/>
                <w:szCs w:val="24"/>
              </w:rPr>
              <w:t>Tarptautinis matematikos konkursas ,,Kengūra‘‘</w:t>
            </w:r>
          </w:p>
          <w:p w:rsidR="0024414C" w:rsidRPr="00C90848" w:rsidRDefault="0024414C" w:rsidP="004E147C">
            <w:pPr>
              <w:rPr>
                <w:rFonts w:ascii="Times New Roman" w:hAnsi="Times New Roman" w:cs="Times New Roman"/>
                <w:sz w:val="24"/>
                <w:szCs w:val="24"/>
              </w:rPr>
            </w:pPr>
          </w:p>
        </w:tc>
        <w:tc>
          <w:tcPr>
            <w:tcW w:w="2801" w:type="dxa"/>
          </w:tcPr>
          <w:p w:rsidR="0024414C" w:rsidRPr="003232A0" w:rsidRDefault="0024414C" w:rsidP="00726648">
            <w:pPr>
              <w:spacing w:line="276" w:lineRule="auto"/>
              <w:rPr>
                <w:rFonts w:ascii="Times New Roman" w:hAnsi="Times New Roman" w:cs="Times New Roman"/>
                <w:sz w:val="24"/>
                <w:szCs w:val="24"/>
              </w:rPr>
            </w:pPr>
            <w:r w:rsidRPr="0024414C">
              <w:rPr>
                <w:rFonts w:ascii="Times New Roman" w:hAnsi="Times New Roman" w:cs="Times New Roman"/>
                <w:sz w:val="24"/>
                <w:szCs w:val="24"/>
              </w:rPr>
              <w:t>5 ir 7 vietos Vilniaus rajono savivaldybėje tarp 9 klasių</w:t>
            </w:r>
          </w:p>
        </w:tc>
      </w:tr>
    </w:tbl>
    <w:p w:rsidR="007A1E6C" w:rsidRDefault="007A1E6C" w:rsidP="007A1E6C">
      <w:pPr>
        <w:spacing w:after="0" w:line="240" w:lineRule="auto"/>
        <w:jc w:val="both"/>
        <w:rPr>
          <w:rFonts w:ascii="Times New Roman" w:eastAsia="Batang" w:hAnsi="Times New Roman" w:cs="Times New Roman"/>
          <w:b/>
          <w:sz w:val="24"/>
          <w:szCs w:val="24"/>
          <w:lang w:eastAsia="lt-LT"/>
        </w:rPr>
      </w:pPr>
    </w:p>
    <w:p w:rsidR="007A1E6C" w:rsidRPr="004F45DD" w:rsidRDefault="00D67683" w:rsidP="007A1E6C">
      <w:pPr>
        <w:spacing w:after="0" w:line="240" w:lineRule="auto"/>
        <w:jc w:val="both"/>
        <w:rPr>
          <w:rFonts w:ascii="Times New Roman" w:eastAsia="Batang" w:hAnsi="Times New Roman" w:cs="Times New Roman"/>
          <w:b/>
          <w:sz w:val="24"/>
          <w:szCs w:val="24"/>
          <w:lang w:eastAsia="lt-LT"/>
        </w:rPr>
      </w:pPr>
      <w:r>
        <w:rPr>
          <w:rFonts w:ascii="Times New Roman" w:eastAsia="Batang" w:hAnsi="Times New Roman" w:cs="Times New Roman"/>
          <w:b/>
          <w:sz w:val="24"/>
          <w:szCs w:val="24"/>
          <w:lang w:eastAsia="lt-LT"/>
        </w:rPr>
        <w:t>Sporto pasiekimai 2017</w:t>
      </w:r>
      <w:r w:rsidR="007A1E6C" w:rsidRPr="004F45DD">
        <w:rPr>
          <w:rFonts w:ascii="Times New Roman" w:eastAsia="Batang" w:hAnsi="Times New Roman" w:cs="Times New Roman"/>
          <w:b/>
          <w:sz w:val="24"/>
          <w:szCs w:val="24"/>
          <w:lang w:eastAsia="lt-LT"/>
        </w:rPr>
        <w:t xml:space="preserve"> m.</w:t>
      </w:r>
    </w:p>
    <w:p w:rsidR="007A1E6C" w:rsidRPr="005A331E" w:rsidRDefault="007A1E6C" w:rsidP="007A1E6C">
      <w:pPr>
        <w:spacing w:after="0" w:line="240" w:lineRule="auto"/>
        <w:jc w:val="both"/>
        <w:rPr>
          <w:rFonts w:ascii="Times New Roman" w:eastAsia="Batang" w:hAnsi="Times New Roman" w:cs="Times New Roman"/>
          <w:b/>
          <w:sz w:val="24"/>
          <w:szCs w:val="24"/>
          <w:lang w:eastAsia="lt-LT"/>
        </w:rPr>
      </w:pPr>
    </w:p>
    <w:tbl>
      <w:tblPr>
        <w:tblStyle w:val="TableGrid"/>
        <w:tblW w:w="0" w:type="auto"/>
        <w:tblInd w:w="108" w:type="dxa"/>
        <w:tblLook w:val="04A0"/>
      </w:tblPr>
      <w:tblGrid>
        <w:gridCol w:w="8222"/>
        <w:gridCol w:w="1525"/>
      </w:tblGrid>
      <w:tr w:rsidR="007A1E6C" w:rsidRPr="004F45DD" w:rsidTr="004E147C">
        <w:tc>
          <w:tcPr>
            <w:tcW w:w="8222" w:type="dxa"/>
          </w:tcPr>
          <w:p w:rsidR="007A1E6C" w:rsidRPr="004F45DD" w:rsidRDefault="007A1E6C" w:rsidP="004E147C">
            <w:pPr>
              <w:rPr>
                <w:rFonts w:ascii="Times New Roman" w:hAnsi="Times New Roman" w:cs="Times New Roman"/>
                <w:sz w:val="24"/>
                <w:szCs w:val="24"/>
              </w:rPr>
            </w:pPr>
            <w:r w:rsidRPr="004F45DD">
              <w:rPr>
                <w:rFonts w:ascii="Times New Roman" w:hAnsi="Times New Roman" w:cs="Times New Roman"/>
                <w:sz w:val="24"/>
                <w:szCs w:val="24"/>
              </w:rPr>
              <w:t xml:space="preserve">Varžybos </w:t>
            </w:r>
          </w:p>
        </w:tc>
        <w:tc>
          <w:tcPr>
            <w:tcW w:w="1525" w:type="dxa"/>
          </w:tcPr>
          <w:p w:rsidR="007A1E6C" w:rsidRPr="004F45DD" w:rsidRDefault="007A1E6C" w:rsidP="004E147C">
            <w:pPr>
              <w:rPr>
                <w:rFonts w:ascii="Times New Roman" w:hAnsi="Times New Roman" w:cs="Times New Roman"/>
                <w:sz w:val="24"/>
                <w:szCs w:val="24"/>
              </w:rPr>
            </w:pPr>
            <w:r w:rsidRPr="004F45DD">
              <w:rPr>
                <w:rFonts w:ascii="Times New Roman" w:hAnsi="Times New Roman" w:cs="Times New Roman"/>
                <w:sz w:val="24"/>
                <w:szCs w:val="24"/>
              </w:rPr>
              <w:t xml:space="preserve">Vieta </w:t>
            </w:r>
          </w:p>
        </w:tc>
      </w:tr>
      <w:tr w:rsidR="00D67683" w:rsidRPr="005A331E" w:rsidTr="004E147C">
        <w:tc>
          <w:tcPr>
            <w:tcW w:w="8222" w:type="dxa"/>
          </w:tcPr>
          <w:p w:rsidR="00D67683" w:rsidRPr="00D67683" w:rsidRDefault="00D67683" w:rsidP="00726648">
            <w:pPr>
              <w:spacing w:line="276" w:lineRule="auto"/>
              <w:rPr>
                <w:rFonts w:ascii="Times New Roman" w:hAnsi="Times New Roman" w:cs="Times New Roman"/>
                <w:sz w:val="24"/>
                <w:szCs w:val="24"/>
              </w:rPr>
            </w:pPr>
            <w:r w:rsidRPr="00D67683">
              <w:rPr>
                <w:rFonts w:ascii="Times New Roman" w:hAnsi="Times New Roman" w:cs="Times New Roman"/>
                <w:sz w:val="24"/>
                <w:szCs w:val="24"/>
              </w:rPr>
              <w:t xml:space="preserve">Rajono pagrindinių mokyklų Krepšinio 3x3 finalinės varžybos  </w:t>
            </w:r>
          </w:p>
        </w:tc>
        <w:tc>
          <w:tcPr>
            <w:tcW w:w="1525" w:type="dxa"/>
          </w:tcPr>
          <w:p w:rsidR="00D67683" w:rsidRDefault="00D67683" w:rsidP="004E147C">
            <w:pPr>
              <w:tabs>
                <w:tab w:val="left" w:pos="369"/>
                <w:tab w:val="left" w:pos="1025"/>
              </w:tabs>
              <w:rPr>
                <w:rFonts w:ascii="Times New Roman" w:hAnsi="Times New Roman" w:cs="Times New Roman"/>
                <w:sz w:val="24"/>
                <w:szCs w:val="24"/>
              </w:rPr>
            </w:pPr>
            <w:r>
              <w:rPr>
                <w:rFonts w:ascii="Times New Roman" w:hAnsi="Times New Roman" w:cs="Times New Roman"/>
                <w:sz w:val="24"/>
                <w:szCs w:val="24"/>
              </w:rPr>
              <w:t>II</w:t>
            </w:r>
          </w:p>
        </w:tc>
      </w:tr>
      <w:tr w:rsidR="00D67683" w:rsidRPr="005A331E" w:rsidTr="004E147C">
        <w:tc>
          <w:tcPr>
            <w:tcW w:w="8222" w:type="dxa"/>
          </w:tcPr>
          <w:p w:rsidR="00D67683" w:rsidRPr="008C1FAD" w:rsidRDefault="008C1FAD" w:rsidP="00726648">
            <w:pPr>
              <w:rPr>
                <w:rFonts w:ascii="Times New Roman" w:hAnsi="Times New Roman" w:cs="Times New Roman"/>
                <w:sz w:val="24"/>
                <w:szCs w:val="24"/>
              </w:rPr>
            </w:pPr>
            <w:proofErr w:type="spellStart"/>
            <w:r w:rsidRPr="008C1FAD">
              <w:rPr>
                <w:rFonts w:ascii="Times New Roman" w:hAnsi="Times New Roman" w:cs="Times New Roman"/>
                <w:sz w:val="24"/>
                <w:szCs w:val="24"/>
                <w:lang w:val="en-GB"/>
              </w:rPr>
              <w:t>Rajoninės</w:t>
            </w:r>
            <w:proofErr w:type="spellEnd"/>
            <w:r w:rsidRPr="008C1FAD">
              <w:rPr>
                <w:rFonts w:ascii="Times New Roman" w:hAnsi="Times New Roman" w:cs="Times New Roman"/>
                <w:sz w:val="24"/>
                <w:szCs w:val="24"/>
                <w:lang w:val="en-GB"/>
              </w:rPr>
              <w:t xml:space="preserve"> </w:t>
            </w:r>
            <w:proofErr w:type="spellStart"/>
            <w:r w:rsidRPr="008C1FAD">
              <w:rPr>
                <w:rFonts w:ascii="Times New Roman" w:hAnsi="Times New Roman" w:cs="Times New Roman"/>
                <w:sz w:val="24"/>
                <w:szCs w:val="24"/>
                <w:lang w:val="en-GB"/>
              </w:rPr>
              <w:t>olimpinio</w:t>
            </w:r>
            <w:proofErr w:type="spellEnd"/>
            <w:r w:rsidRPr="008C1FAD">
              <w:rPr>
                <w:rFonts w:ascii="Times New Roman" w:hAnsi="Times New Roman" w:cs="Times New Roman"/>
                <w:sz w:val="24"/>
                <w:szCs w:val="24"/>
                <w:lang w:val="en-GB"/>
              </w:rPr>
              <w:t xml:space="preserve"> </w:t>
            </w:r>
            <w:proofErr w:type="spellStart"/>
            <w:r w:rsidRPr="008C1FAD">
              <w:rPr>
                <w:rFonts w:ascii="Times New Roman" w:hAnsi="Times New Roman" w:cs="Times New Roman"/>
                <w:sz w:val="24"/>
                <w:szCs w:val="24"/>
                <w:lang w:val="en-GB"/>
              </w:rPr>
              <w:t>festivalio</w:t>
            </w:r>
            <w:proofErr w:type="spellEnd"/>
            <w:r w:rsidRPr="008C1FAD">
              <w:rPr>
                <w:rFonts w:ascii="Times New Roman" w:hAnsi="Times New Roman" w:cs="Times New Roman"/>
                <w:sz w:val="24"/>
                <w:szCs w:val="24"/>
                <w:lang w:val="en-GB"/>
              </w:rPr>
              <w:t xml:space="preserve">  </w:t>
            </w:r>
            <w:proofErr w:type="spellStart"/>
            <w:r w:rsidRPr="008C1FAD">
              <w:rPr>
                <w:rFonts w:ascii="Times New Roman" w:hAnsi="Times New Roman" w:cs="Times New Roman"/>
                <w:sz w:val="24"/>
                <w:szCs w:val="24"/>
                <w:lang w:val="en-GB"/>
              </w:rPr>
              <w:t>pagrindinių</w:t>
            </w:r>
            <w:proofErr w:type="spellEnd"/>
            <w:r w:rsidRPr="008C1FAD">
              <w:rPr>
                <w:rFonts w:ascii="Times New Roman" w:hAnsi="Times New Roman" w:cs="Times New Roman"/>
                <w:sz w:val="24"/>
                <w:szCs w:val="24"/>
                <w:lang w:val="en-GB"/>
              </w:rPr>
              <w:t xml:space="preserve"> </w:t>
            </w:r>
            <w:proofErr w:type="spellStart"/>
            <w:r w:rsidRPr="008C1FAD">
              <w:rPr>
                <w:rFonts w:ascii="Times New Roman" w:hAnsi="Times New Roman" w:cs="Times New Roman"/>
                <w:sz w:val="24"/>
                <w:szCs w:val="24"/>
                <w:lang w:val="en-GB"/>
              </w:rPr>
              <w:t>mokyklų</w:t>
            </w:r>
            <w:proofErr w:type="spellEnd"/>
            <w:r w:rsidRPr="008C1FAD">
              <w:rPr>
                <w:rFonts w:ascii="Times New Roman" w:hAnsi="Times New Roman" w:cs="Times New Roman"/>
                <w:sz w:val="24"/>
                <w:szCs w:val="24"/>
                <w:lang w:val="en-GB"/>
              </w:rPr>
              <w:t xml:space="preserve"> </w:t>
            </w:r>
            <w:proofErr w:type="spellStart"/>
            <w:r w:rsidRPr="008C1FAD">
              <w:rPr>
                <w:rFonts w:ascii="Times New Roman" w:hAnsi="Times New Roman" w:cs="Times New Roman"/>
                <w:sz w:val="24"/>
                <w:szCs w:val="24"/>
                <w:lang w:val="en-GB"/>
              </w:rPr>
              <w:t>stalo</w:t>
            </w:r>
            <w:proofErr w:type="spellEnd"/>
            <w:r w:rsidRPr="008C1FAD">
              <w:rPr>
                <w:rFonts w:ascii="Times New Roman" w:hAnsi="Times New Roman" w:cs="Times New Roman"/>
                <w:sz w:val="24"/>
                <w:szCs w:val="24"/>
                <w:lang w:val="en-GB"/>
              </w:rPr>
              <w:t xml:space="preserve"> </w:t>
            </w:r>
            <w:proofErr w:type="spellStart"/>
            <w:r w:rsidRPr="008C1FAD">
              <w:rPr>
                <w:rFonts w:ascii="Times New Roman" w:hAnsi="Times New Roman" w:cs="Times New Roman"/>
                <w:sz w:val="24"/>
                <w:szCs w:val="24"/>
                <w:lang w:val="en-GB"/>
              </w:rPr>
              <w:t>teniso</w:t>
            </w:r>
            <w:proofErr w:type="spellEnd"/>
            <w:r w:rsidRPr="008C1FAD">
              <w:rPr>
                <w:rFonts w:ascii="Times New Roman" w:hAnsi="Times New Roman" w:cs="Times New Roman"/>
                <w:sz w:val="24"/>
                <w:szCs w:val="24"/>
                <w:lang w:val="en-GB"/>
              </w:rPr>
              <w:t xml:space="preserve"> </w:t>
            </w:r>
            <w:proofErr w:type="spellStart"/>
            <w:r w:rsidRPr="008C1FAD">
              <w:rPr>
                <w:rFonts w:ascii="Times New Roman" w:hAnsi="Times New Roman" w:cs="Times New Roman"/>
                <w:sz w:val="24"/>
                <w:szCs w:val="24"/>
                <w:lang w:val="en-GB"/>
              </w:rPr>
              <w:t>varžybos</w:t>
            </w:r>
            <w:proofErr w:type="spellEnd"/>
          </w:p>
        </w:tc>
        <w:tc>
          <w:tcPr>
            <w:tcW w:w="1525" w:type="dxa"/>
          </w:tcPr>
          <w:p w:rsidR="00D67683" w:rsidRDefault="008C1FAD" w:rsidP="004E147C">
            <w:pPr>
              <w:tabs>
                <w:tab w:val="left" w:pos="369"/>
                <w:tab w:val="left" w:pos="1025"/>
              </w:tabs>
              <w:rPr>
                <w:rFonts w:ascii="Times New Roman" w:hAnsi="Times New Roman" w:cs="Times New Roman"/>
                <w:sz w:val="24"/>
                <w:szCs w:val="24"/>
              </w:rPr>
            </w:pPr>
            <w:r>
              <w:rPr>
                <w:rFonts w:ascii="Times New Roman" w:hAnsi="Times New Roman" w:cs="Times New Roman"/>
                <w:sz w:val="24"/>
                <w:szCs w:val="24"/>
              </w:rPr>
              <w:t>V</w:t>
            </w:r>
          </w:p>
        </w:tc>
      </w:tr>
    </w:tbl>
    <w:p w:rsidR="008C1FAD" w:rsidRDefault="008C1FAD" w:rsidP="008C1FAD">
      <w:pPr>
        <w:pStyle w:val="ListParagraph"/>
        <w:spacing w:after="0" w:line="240" w:lineRule="auto"/>
        <w:ind w:left="1080"/>
        <w:jc w:val="both"/>
        <w:rPr>
          <w:rFonts w:ascii="Times New Roman" w:eastAsia="Batang" w:hAnsi="Times New Roman" w:cs="Times New Roman"/>
          <w:sz w:val="24"/>
          <w:szCs w:val="24"/>
          <w:lang w:eastAsia="lt-LT"/>
        </w:rPr>
      </w:pPr>
    </w:p>
    <w:p w:rsidR="007A1E6C" w:rsidRPr="008C1FAD" w:rsidRDefault="007A1E6C" w:rsidP="008C1FAD">
      <w:pPr>
        <w:pStyle w:val="ListParagraph"/>
        <w:numPr>
          <w:ilvl w:val="0"/>
          <w:numId w:val="2"/>
        </w:numPr>
        <w:spacing w:after="0" w:line="240" w:lineRule="auto"/>
        <w:jc w:val="both"/>
        <w:rPr>
          <w:rFonts w:ascii="Times New Roman" w:eastAsia="Batang" w:hAnsi="Times New Roman" w:cs="Times New Roman"/>
          <w:sz w:val="24"/>
          <w:szCs w:val="24"/>
          <w:lang w:eastAsia="lt-LT"/>
        </w:rPr>
      </w:pPr>
      <w:r w:rsidRPr="008C1FAD">
        <w:rPr>
          <w:rFonts w:ascii="Times New Roman" w:eastAsia="Batang" w:hAnsi="Times New Roman" w:cs="Times New Roman"/>
          <w:sz w:val="24"/>
          <w:szCs w:val="24"/>
          <w:lang w:eastAsia="lt-LT"/>
        </w:rPr>
        <w:t xml:space="preserve">NEMOKAMAI MAITINAMŲ MOKINIŲ SKAIČIUS </w:t>
      </w:r>
      <w:r w:rsidR="00D67683" w:rsidRPr="008C1FAD">
        <w:rPr>
          <w:rFonts w:ascii="Times New Roman" w:eastAsia="Batang" w:hAnsi="Times New Roman" w:cs="Times New Roman"/>
          <w:sz w:val="24"/>
          <w:szCs w:val="24"/>
          <w:lang w:eastAsia="lt-LT"/>
        </w:rPr>
        <w:t>2017</w:t>
      </w:r>
      <w:r w:rsidRPr="008C1FAD">
        <w:rPr>
          <w:rFonts w:ascii="Times New Roman" w:eastAsia="Batang" w:hAnsi="Times New Roman" w:cs="Times New Roman"/>
          <w:sz w:val="24"/>
          <w:szCs w:val="24"/>
          <w:lang w:eastAsia="lt-LT"/>
        </w:rPr>
        <w:t xml:space="preserve"> m. gruodžio 31 d.:</w:t>
      </w:r>
    </w:p>
    <w:tbl>
      <w:tblPr>
        <w:tblStyle w:val="TableGrid"/>
        <w:tblW w:w="0" w:type="auto"/>
        <w:tblInd w:w="108" w:type="dxa"/>
        <w:tblLook w:val="04A0"/>
      </w:tblPr>
      <w:tblGrid>
        <w:gridCol w:w="2591"/>
        <w:gridCol w:w="2747"/>
        <w:gridCol w:w="2747"/>
        <w:gridCol w:w="1662"/>
      </w:tblGrid>
      <w:tr w:rsidR="007A1E6C" w:rsidTr="004E147C">
        <w:tc>
          <w:tcPr>
            <w:tcW w:w="2591" w:type="dxa"/>
          </w:tcPr>
          <w:p w:rsidR="007A1E6C" w:rsidRDefault="007A1E6C" w:rsidP="004E147C">
            <w:pPr>
              <w:jc w:val="both"/>
              <w:rPr>
                <w:rFonts w:ascii="Times New Roman" w:eastAsia="Batang" w:hAnsi="Times New Roman" w:cs="Times New Roman"/>
                <w:sz w:val="24"/>
                <w:szCs w:val="24"/>
              </w:rPr>
            </w:pPr>
            <w:r>
              <w:rPr>
                <w:rFonts w:ascii="Times New Roman" w:eastAsia="Batang" w:hAnsi="Times New Roman" w:cs="Times New Roman"/>
                <w:sz w:val="24"/>
                <w:szCs w:val="24"/>
              </w:rPr>
              <w:t>Metai</w:t>
            </w:r>
          </w:p>
        </w:tc>
        <w:tc>
          <w:tcPr>
            <w:tcW w:w="2747" w:type="dxa"/>
          </w:tcPr>
          <w:p w:rsidR="007A1E6C" w:rsidRDefault="007A1E6C" w:rsidP="004E147C">
            <w:pPr>
              <w:rPr>
                <w:rFonts w:ascii="Times New Roman" w:eastAsia="Batang" w:hAnsi="Times New Roman" w:cs="Times New Roman"/>
                <w:sz w:val="24"/>
                <w:szCs w:val="24"/>
              </w:rPr>
            </w:pPr>
            <w:r>
              <w:rPr>
                <w:rFonts w:ascii="Times New Roman" w:eastAsia="Batang" w:hAnsi="Times New Roman" w:cs="Times New Roman"/>
                <w:spacing w:val="-4"/>
                <w:sz w:val="24"/>
                <w:szCs w:val="24"/>
              </w:rPr>
              <w:t>N</w:t>
            </w:r>
            <w:r w:rsidRPr="0018383D">
              <w:rPr>
                <w:rFonts w:ascii="Times New Roman" w:eastAsia="Batang" w:hAnsi="Times New Roman" w:cs="Times New Roman"/>
                <w:sz w:val="24"/>
                <w:szCs w:val="24"/>
                <w:lang w:eastAsia="lt-LT"/>
              </w:rPr>
              <w:t>emokamai maitinam</w:t>
            </w:r>
            <w:r>
              <w:rPr>
                <w:rFonts w:ascii="Times New Roman" w:eastAsia="Batang" w:hAnsi="Times New Roman" w:cs="Times New Roman"/>
                <w:sz w:val="24"/>
                <w:szCs w:val="24"/>
                <w:lang w:eastAsia="lt-LT"/>
              </w:rPr>
              <w:t>ų m</w:t>
            </w:r>
            <w:r>
              <w:rPr>
                <w:rFonts w:ascii="Times New Roman" w:eastAsia="Batang" w:hAnsi="Times New Roman" w:cs="Times New Roman"/>
                <w:sz w:val="24"/>
                <w:szCs w:val="24"/>
              </w:rPr>
              <w:t>okinių skaičius</w:t>
            </w:r>
          </w:p>
        </w:tc>
        <w:tc>
          <w:tcPr>
            <w:tcW w:w="2747" w:type="dxa"/>
          </w:tcPr>
          <w:p w:rsidR="007A1E6C" w:rsidRDefault="007A1E6C" w:rsidP="004E147C">
            <w:pPr>
              <w:rPr>
                <w:rFonts w:ascii="Times New Roman" w:eastAsia="Batang" w:hAnsi="Times New Roman" w:cs="Times New Roman"/>
                <w:sz w:val="24"/>
                <w:szCs w:val="24"/>
              </w:rPr>
            </w:pPr>
            <w:r>
              <w:rPr>
                <w:rFonts w:ascii="Times New Roman" w:eastAsia="Batang" w:hAnsi="Times New Roman" w:cs="Times New Roman"/>
                <w:spacing w:val="-4"/>
                <w:sz w:val="24"/>
                <w:szCs w:val="24"/>
              </w:rPr>
              <w:t>N</w:t>
            </w:r>
            <w:r w:rsidRPr="0018383D">
              <w:rPr>
                <w:rFonts w:ascii="Times New Roman" w:eastAsia="Batang" w:hAnsi="Times New Roman" w:cs="Times New Roman"/>
                <w:sz w:val="24"/>
                <w:szCs w:val="24"/>
                <w:lang w:eastAsia="lt-LT"/>
              </w:rPr>
              <w:t>emokamai maitinam</w:t>
            </w:r>
            <w:r>
              <w:rPr>
                <w:rFonts w:ascii="Times New Roman" w:eastAsia="Batang" w:hAnsi="Times New Roman" w:cs="Times New Roman"/>
                <w:sz w:val="24"/>
                <w:szCs w:val="24"/>
                <w:lang w:eastAsia="lt-LT"/>
              </w:rPr>
              <w:t>ų m</w:t>
            </w:r>
            <w:r>
              <w:rPr>
                <w:rFonts w:ascii="Times New Roman" w:eastAsia="Batang" w:hAnsi="Times New Roman" w:cs="Times New Roman"/>
                <w:sz w:val="24"/>
                <w:szCs w:val="24"/>
              </w:rPr>
              <w:t xml:space="preserve">okinių procentas </w:t>
            </w:r>
            <w:r w:rsidRPr="0018383D">
              <w:rPr>
                <w:rFonts w:ascii="Times New Roman" w:eastAsia="Batang" w:hAnsi="Times New Roman" w:cs="Times New Roman"/>
                <w:sz w:val="24"/>
                <w:szCs w:val="24"/>
              </w:rPr>
              <w:t xml:space="preserve">(%)   </w:t>
            </w:r>
          </w:p>
        </w:tc>
        <w:tc>
          <w:tcPr>
            <w:tcW w:w="1662" w:type="dxa"/>
          </w:tcPr>
          <w:p w:rsidR="007A1E6C" w:rsidRDefault="007A1E6C" w:rsidP="004E147C">
            <w:pPr>
              <w:jc w:val="both"/>
              <w:rPr>
                <w:rFonts w:ascii="Times New Roman" w:eastAsia="Batang" w:hAnsi="Times New Roman" w:cs="Times New Roman"/>
                <w:sz w:val="24"/>
                <w:szCs w:val="24"/>
              </w:rPr>
            </w:pPr>
            <w:r>
              <w:rPr>
                <w:rFonts w:ascii="Times New Roman" w:eastAsia="Batang" w:hAnsi="Times New Roman" w:cs="Times New Roman"/>
                <w:sz w:val="24"/>
                <w:szCs w:val="24"/>
              </w:rPr>
              <w:t>Pastabos</w:t>
            </w:r>
          </w:p>
        </w:tc>
      </w:tr>
      <w:tr w:rsidR="007A1E6C" w:rsidTr="004E147C">
        <w:tc>
          <w:tcPr>
            <w:tcW w:w="2591" w:type="dxa"/>
          </w:tcPr>
          <w:p w:rsidR="007A1E6C" w:rsidRDefault="007A1E6C" w:rsidP="004E147C">
            <w:pPr>
              <w:jc w:val="both"/>
              <w:rPr>
                <w:rFonts w:ascii="Times New Roman" w:eastAsia="Batang" w:hAnsi="Times New Roman" w:cs="Times New Roman"/>
                <w:sz w:val="24"/>
                <w:szCs w:val="24"/>
              </w:rPr>
            </w:pPr>
            <w:r w:rsidRPr="0018383D">
              <w:rPr>
                <w:rFonts w:ascii="Times New Roman" w:eastAsia="Batang" w:hAnsi="Times New Roman" w:cs="Arial"/>
                <w:sz w:val="24"/>
                <w:szCs w:val="24"/>
              </w:rPr>
              <w:t>20</w:t>
            </w:r>
            <w:r>
              <w:rPr>
                <w:rFonts w:ascii="Times New Roman" w:eastAsia="Batang" w:hAnsi="Times New Roman" w:cs="Arial"/>
                <w:sz w:val="24"/>
                <w:szCs w:val="24"/>
              </w:rPr>
              <w:t>1</w:t>
            </w:r>
            <w:r w:rsidR="00D67683">
              <w:rPr>
                <w:rFonts w:ascii="Times New Roman" w:eastAsia="Batang" w:hAnsi="Times New Roman" w:cs="Arial"/>
                <w:sz w:val="24"/>
                <w:szCs w:val="24"/>
              </w:rPr>
              <w:t>7</w:t>
            </w:r>
          </w:p>
        </w:tc>
        <w:tc>
          <w:tcPr>
            <w:tcW w:w="2747" w:type="dxa"/>
          </w:tcPr>
          <w:p w:rsidR="007A1E6C" w:rsidRDefault="006E70DF" w:rsidP="004E147C">
            <w:pPr>
              <w:jc w:val="both"/>
              <w:rPr>
                <w:rFonts w:ascii="Times New Roman" w:eastAsia="Batang" w:hAnsi="Times New Roman" w:cs="Times New Roman"/>
                <w:sz w:val="24"/>
                <w:szCs w:val="24"/>
              </w:rPr>
            </w:pPr>
            <w:r>
              <w:rPr>
                <w:rFonts w:ascii="Times New Roman" w:eastAsia="Batang" w:hAnsi="Times New Roman" w:cs="Times New Roman"/>
                <w:sz w:val="24"/>
                <w:szCs w:val="24"/>
              </w:rPr>
              <w:t>17</w:t>
            </w:r>
          </w:p>
        </w:tc>
        <w:tc>
          <w:tcPr>
            <w:tcW w:w="2747" w:type="dxa"/>
          </w:tcPr>
          <w:p w:rsidR="007A1E6C" w:rsidRDefault="007A1E6C" w:rsidP="004E147C">
            <w:pPr>
              <w:jc w:val="both"/>
              <w:rPr>
                <w:rFonts w:ascii="Times New Roman" w:eastAsia="Batang" w:hAnsi="Times New Roman" w:cs="Times New Roman"/>
                <w:sz w:val="24"/>
                <w:szCs w:val="24"/>
              </w:rPr>
            </w:pPr>
            <w:r>
              <w:rPr>
                <w:rFonts w:ascii="Times New Roman" w:eastAsia="Batang" w:hAnsi="Times New Roman" w:cs="Times New Roman"/>
                <w:sz w:val="24"/>
                <w:szCs w:val="24"/>
              </w:rPr>
              <w:t>5</w:t>
            </w:r>
            <w:r w:rsidR="006E70DF">
              <w:rPr>
                <w:rFonts w:ascii="Times New Roman" w:eastAsia="Batang" w:hAnsi="Times New Roman" w:cs="Times New Roman"/>
                <w:sz w:val="24"/>
                <w:szCs w:val="24"/>
              </w:rPr>
              <w:t>9</w:t>
            </w:r>
          </w:p>
        </w:tc>
        <w:tc>
          <w:tcPr>
            <w:tcW w:w="1662" w:type="dxa"/>
          </w:tcPr>
          <w:p w:rsidR="007A1E6C" w:rsidRDefault="007A1E6C" w:rsidP="004E147C">
            <w:pPr>
              <w:jc w:val="both"/>
              <w:rPr>
                <w:rFonts w:ascii="Times New Roman" w:eastAsia="Batang" w:hAnsi="Times New Roman" w:cs="Times New Roman"/>
                <w:sz w:val="24"/>
                <w:szCs w:val="24"/>
              </w:rPr>
            </w:pPr>
          </w:p>
        </w:tc>
      </w:tr>
    </w:tbl>
    <w:p w:rsidR="007A1E6C" w:rsidRPr="004F45DD" w:rsidRDefault="007A1E6C" w:rsidP="007A1E6C">
      <w:pPr>
        <w:spacing w:after="0" w:line="240" w:lineRule="auto"/>
        <w:jc w:val="both"/>
        <w:rPr>
          <w:rFonts w:ascii="Times New Roman" w:eastAsia="Batang" w:hAnsi="Times New Roman" w:cs="Times New Roman"/>
          <w:sz w:val="24"/>
          <w:szCs w:val="24"/>
          <w:lang w:eastAsia="lt-LT"/>
        </w:rPr>
      </w:pPr>
    </w:p>
    <w:p w:rsidR="007A1E6C" w:rsidRPr="0018383D" w:rsidRDefault="007A1E6C" w:rsidP="007A1E6C">
      <w:pPr>
        <w:spacing w:after="0" w:line="240" w:lineRule="auto"/>
        <w:ind w:firstLine="720"/>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7</w:t>
      </w:r>
      <w:r w:rsidRPr="0018383D">
        <w:rPr>
          <w:rFonts w:ascii="Times New Roman" w:eastAsia="Batang" w:hAnsi="Times New Roman" w:cs="Times New Roman"/>
          <w:sz w:val="24"/>
          <w:szCs w:val="24"/>
          <w:lang w:eastAsia="lt-LT"/>
        </w:rPr>
        <w:t>. MOKINIŲ</w:t>
      </w:r>
      <w:r>
        <w:rPr>
          <w:rFonts w:ascii="Times New Roman" w:eastAsia="Batang" w:hAnsi="Times New Roman" w:cs="Times New Roman"/>
          <w:sz w:val="24"/>
          <w:szCs w:val="24"/>
          <w:lang w:eastAsia="lt-LT"/>
        </w:rPr>
        <w:t xml:space="preserve"> </w:t>
      </w:r>
      <w:r w:rsidRPr="0018383D">
        <w:rPr>
          <w:rFonts w:ascii="Times New Roman" w:eastAsia="Batang" w:hAnsi="Times New Roman" w:cs="Times New Roman"/>
          <w:sz w:val="24"/>
          <w:szCs w:val="24"/>
          <w:lang w:eastAsia="lt-LT"/>
        </w:rPr>
        <w:t>PAV</w:t>
      </w:r>
      <w:r>
        <w:rPr>
          <w:rFonts w:ascii="Times New Roman" w:eastAsia="Batang" w:hAnsi="Times New Roman" w:cs="Times New Roman"/>
          <w:sz w:val="24"/>
          <w:szCs w:val="24"/>
          <w:lang w:eastAsia="lt-LT"/>
        </w:rPr>
        <w:t>Ė</w:t>
      </w:r>
      <w:r w:rsidRPr="0018383D">
        <w:rPr>
          <w:rFonts w:ascii="Times New Roman" w:eastAsia="Batang" w:hAnsi="Times New Roman" w:cs="Times New Roman"/>
          <w:sz w:val="24"/>
          <w:szCs w:val="24"/>
          <w:lang w:eastAsia="lt-LT"/>
        </w:rPr>
        <w:t>Ž</w:t>
      </w:r>
      <w:r w:rsidR="006E70DF">
        <w:rPr>
          <w:rFonts w:ascii="Times New Roman" w:eastAsia="Batang" w:hAnsi="Times New Roman" w:cs="Times New Roman"/>
          <w:sz w:val="24"/>
          <w:szCs w:val="24"/>
          <w:lang w:eastAsia="lt-LT"/>
        </w:rPr>
        <w:t>ĖJIMAS 2017</w:t>
      </w:r>
      <w:r w:rsidRPr="004870C6">
        <w:rPr>
          <w:rFonts w:ascii="Times New Roman" w:eastAsia="Batang" w:hAnsi="Times New Roman" w:cs="Times New Roman"/>
          <w:sz w:val="24"/>
          <w:szCs w:val="24"/>
          <w:lang w:eastAsia="lt-LT"/>
        </w:rPr>
        <w:t xml:space="preserve"> m. gr</w:t>
      </w:r>
      <w:r>
        <w:rPr>
          <w:rFonts w:ascii="Times New Roman" w:eastAsia="Batang" w:hAnsi="Times New Roman" w:cs="Times New Roman"/>
          <w:sz w:val="24"/>
          <w:szCs w:val="24"/>
          <w:lang w:eastAsia="lt-LT"/>
        </w:rPr>
        <w:t>uodžio 31 d.:</w:t>
      </w:r>
    </w:p>
    <w:tbl>
      <w:tblPr>
        <w:tblStyle w:val="TableGrid"/>
        <w:tblW w:w="9781" w:type="dxa"/>
        <w:tblInd w:w="108" w:type="dxa"/>
        <w:tblLayout w:type="fixed"/>
        <w:tblLook w:val="04A0"/>
      </w:tblPr>
      <w:tblGrid>
        <w:gridCol w:w="1276"/>
        <w:gridCol w:w="1418"/>
        <w:gridCol w:w="1559"/>
        <w:gridCol w:w="992"/>
        <w:gridCol w:w="851"/>
        <w:gridCol w:w="850"/>
        <w:gridCol w:w="851"/>
        <w:gridCol w:w="850"/>
        <w:gridCol w:w="1134"/>
      </w:tblGrid>
      <w:tr w:rsidR="007A1E6C" w:rsidTr="004E147C">
        <w:tc>
          <w:tcPr>
            <w:tcW w:w="1276" w:type="dxa"/>
          </w:tcPr>
          <w:p w:rsidR="007A1E6C" w:rsidRDefault="007A1E6C" w:rsidP="004E147C">
            <w:pPr>
              <w:jc w:val="both"/>
              <w:rPr>
                <w:rFonts w:ascii="Times New Roman" w:eastAsia="Batang" w:hAnsi="Times New Roman" w:cs="Times New Roman"/>
                <w:sz w:val="24"/>
                <w:szCs w:val="24"/>
              </w:rPr>
            </w:pPr>
            <w:r>
              <w:rPr>
                <w:rFonts w:ascii="Times New Roman" w:eastAsia="Batang" w:hAnsi="Times New Roman" w:cs="Times New Roman"/>
                <w:sz w:val="24"/>
                <w:szCs w:val="24"/>
              </w:rPr>
              <w:t>Metai</w:t>
            </w:r>
          </w:p>
        </w:tc>
        <w:tc>
          <w:tcPr>
            <w:tcW w:w="1418" w:type="dxa"/>
          </w:tcPr>
          <w:p w:rsidR="007A1E6C" w:rsidRDefault="007A1E6C" w:rsidP="004E147C">
            <w:pPr>
              <w:rPr>
                <w:rFonts w:ascii="Times New Roman" w:eastAsia="Batang" w:hAnsi="Times New Roman" w:cs="Times New Roman"/>
                <w:sz w:val="24"/>
                <w:szCs w:val="24"/>
              </w:rPr>
            </w:pPr>
            <w:r w:rsidRPr="0018383D">
              <w:rPr>
                <w:rFonts w:ascii="Times New Roman" w:eastAsia="Batang" w:hAnsi="Times New Roman" w:cs="Times New Roman"/>
                <w:sz w:val="24"/>
                <w:szCs w:val="24"/>
                <w:lang w:eastAsia="lt-LT"/>
              </w:rPr>
              <w:t>Mokinių, gyvenančių toliau kaip 3 km nuo mokyklos</w:t>
            </w:r>
            <w:r>
              <w:rPr>
                <w:rFonts w:ascii="Times New Roman" w:eastAsia="Batang" w:hAnsi="Times New Roman" w:cs="Times New Roman"/>
                <w:sz w:val="24"/>
                <w:szCs w:val="24"/>
                <w:lang w:eastAsia="lt-LT"/>
              </w:rPr>
              <w:t>,</w:t>
            </w:r>
            <w:r w:rsidRPr="0018383D">
              <w:rPr>
                <w:rFonts w:ascii="Times New Roman" w:eastAsia="Batang" w:hAnsi="Times New Roman" w:cs="Times New Roman"/>
                <w:sz w:val="24"/>
                <w:szCs w:val="24"/>
                <w:lang w:eastAsia="lt-LT"/>
              </w:rPr>
              <w:t xml:space="preserve"> skaičius</w:t>
            </w:r>
          </w:p>
        </w:tc>
        <w:tc>
          <w:tcPr>
            <w:tcW w:w="1559" w:type="dxa"/>
          </w:tcPr>
          <w:p w:rsidR="007A1E6C" w:rsidRDefault="007A1E6C" w:rsidP="004E147C">
            <w:pPr>
              <w:rPr>
                <w:rFonts w:ascii="Times New Roman" w:eastAsia="Batang" w:hAnsi="Times New Roman" w:cs="Times New Roman"/>
                <w:sz w:val="24"/>
                <w:szCs w:val="24"/>
              </w:rPr>
            </w:pPr>
            <w:r w:rsidRPr="0018383D">
              <w:rPr>
                <w:rFonts w:ascii="Times New Roman" w:eastAsia="Batang" w:hAnsi="Times New Roman" w:cs="Times New Roman"/>
                <w:sz w:val="24"/>
                <w:szCs w:val="24"/>
                <w:lang w:eastAsia="lt-LT"/>
              </w:rPr>
              <w:t>Mokinių, gyvenančių toliau kaip 3 km nuo mokyklos</w:t>
            </w:r>
            <w:r>
              <w:rPr>
                <w:rFonts w:ascii="Times New Roman" w:eastAsia="Batang" w:hAnsi="Times New Roman" w:cs="Times New Roman"/>
                <w:sz w:val="24"/>
                <w:szCs w:val="24"/>
                <w:lang w:eastAsia="lt-LT"/>
              </w:rPr>
              <w:t>,</w:t>
            </w:r>
            <w:r w:rsidRPr="0018383D">
              <w:rPr>
                <w:rFonts w:ascii="Times New Roman" w:eastAsia="Batang" w:hAnsi="Times New Roman" w:cs="Times New Roman"/>
                <w:sz w:val="24"/>
                <w:szCs w:val="24"/>
                <w:lang w:eastAsia="lt-LT"/>
              </w:rPr>
              <w:t xml:space="preserve"> </w:t>
            </w:r>
            <w:r>
              <w:rPr>
                <w:rFonts w:ascii="Times New Roman" w:eastAsia="Batang" w:hAnsi="Times New Roman" w:cs="Times New Roman"/>
                <w:sz w:val="24"/>
                <w:szCs w:val="24"/>
              </w:rPr>
              <w:t xml:space="preserve">procentas </w:t>
            </w:r>
            <w:r w:rsidRPr="0018383D">
              <w:rPr>
                <w:rFonts w:ascii="Times New Roman" w:eastAsia="Batang" w:hAnsi="Times New Roman" w:cs="Times New Roman"/>
                <w:sz w:val="24"/>
                <w:szCs w:val="24"/>
              </w:rPr>
              <w:t xml:space="preserve">(%)   </w:t>
            </w:r>
          </w:p>
        </w:tc>
        <w:tc>
          <w:tcPr>
            <w:tcW w:w="1843" w:type="dxa"/>
            <w:gridSpan w:val="2"/>
          </w:tcPr>
          <w:p w:rsidR="007A1E6C" w:rsidRDefault="007A1E6C" w:rsidP="004E147C">
            <w:pPr>
              <w:jc w:val="both"/>
              <w:rPr>
                <w:rFonts w:ascii="Times New Roman" w:eastAsia="Batang" w:hAnsi="Times New Roman" w:cs="Times New Roman"/>
                <w:sz w:val="24"/>
                <w:szCs w:val="24"/>
              </w:rPr>
            </w:pPr>
            <w:r w:rsidRPr="0018383D">
              <w:rPr>
                <w:rFonts w:ascii="Times New Roman" w:eastAsia="Batang" w:hAnsi="Times New Roman" w:cs="Times New Roman"/>
                <w:sz w:val="24"/>
                <w:szCs w:val="24"/>
                <w:lang w:eastAsia="lt-LT"/>
              </w:rPr>
              <w:t>Mokinių, pavežamų geltonaisiais</w:t>
            </w:r>
            <w:r>
              <w:rPr>
                <w:rFonts w:ascii="Times New Roman" w:eastAsia="Batang" w:hAnsi="Times New Roman" w:cs="Times New Roman"/>
                <w:sz w:val="24"/>
                <w:szCs w:val="24"/>
                <w:lang w:eastAsia="lt-LT"/>
              </w:rPr>
              <w:t>, mokykliniais</w:t>
            </w:r>
            <w:r w:rsidRPr="0018383D">
              <w:rPr>
                <w:rFonts w:ascii="Times New Roman" w:eastAsia="Batang" w:hAnsi="Times New Roman" w:cs="Times New Roman"/>
                <w:sz w:val="24"/>
                <w:szCs w:val="24"/>
                <w:lang w:eastAsia="lt-LT"/>
              </w:rPr>
              <w:t xml:space="preserve"> autobusais, skaičius</w:t>
            </w:r>
            <w:r>
              <w:rPr>
                <w:rFonts w:ascii="Times New Roman" w:eastAsia="Batang" w:hAnsi="Times New Roman" w:cs="Times New Roman"/>
                <w:sz w:val="24"/>
                <w:szCs w:val="24"/>
                <w:lang w:eastAsia="lt-LT"/>
              </w:rPr>
              <w:t xml:space="preserve"> ir</w:t>
            </w:r>
            <w:r w:rsidRPr="0018383D">
              <w:rPr>
                <w:rFonts w:ascii="Times New Roman" w:eastAsia="Batang" w:hAnsi="Times New Roman" w:cs="Times New Roman"/>
                <w:sz w:val="24"/>
                <w:szCs w:val="24"/>
                <w:lang w:eastAsia="lt-LT"/>
              </w:rPr>
              <w:t xml:space="preserve"> </w:t>
            </w:r>
            <w:r w:rsidRPr="0018383D">
              <w:rPr>
                <w:rFonts w:ascii="Times New Roman" w:eastAsia="Batang" w:hAnsi="Times New Roman" w:cs="Times New Roman"/>
                <w:sz w:val="24"/>
                <w:szCs w:val="24"/>
              </w:rPr>
              <w:t>(%)</w:t>
            </w:r>
          </w:p>
        </w:tc>
        <w:tc>
          <w:tcPr>
            <w:tcW w:w="2551" w:type="dxa"/>
            <w:gridSpan w:val="3"/>
          </w:tcPr>
          <w:p w:rsidR="007A1E6C" w:rsidRDefault="007A1E6C" w:rsidP="004E147C">
            <w:pPr>
              <w:rPr>
                <w:rFonts w:ascii="Times New Roman" w:eastAsia="Batang" w:hAnsi="Times New Roman" w:cs="Times New Roman"/>
                <w:sz w:val="24"/>
                <w:szCs w:val="24"/>
                <w:lang w:eastAsia="lt-LT"/>
              </w:rPr>
            </w:pPr>
            <w:r w:rsidRPr="0018383D">
              <w:rPr>
                <w:rFonts w:ascii="Times New Roman" w:eastAsia="Batang" w:hAnsi="Times New Roman" w:cs="Times New Roman"/>
                <w:sz w:val="24"/>
                <w:szCs w:val="24"/>
                <w:lang w:eastAsia="lt-LT"/>
              </w:rPr>
              <w:t xml:space="preserve">Mokinių, pavežamų </w:t>
            </w:r>
            <w:r>
              <w:rPr>
                <w:rFonts w:ascii="Times New Roman" w:eastAsia="Batang" w:hAnsi="Times New Roman" w:cs="Times New Roman"/>
                <w:sz w:val="24"/>
                <w:szCs w:val="24"/>
                <w:lang w:eastAsia="lt-LT"/>
              </w:rPr>
              <w:t>kitu transportu</w:t>
            </w:r>
            <w:r w:rsidRPr="0018383D">
              <w:rPr>
                <w:rFonts w:ascii="Times New Roman" w:eastAsia="Batang" w:hAnsi="Times New Roman" w:cs="Times New Roman"/>
                <w:sz w:val="24"/>
                <w:szCs w:val="24"/>
                <w:lang w:eastAsia="lt-LT"/>
              </w:rPr>
              <w:t>, skaičius</w:t>
            </w:r>
            <w:r>
              <w:rPr>
                <w:rFonts w:ascii="Times New Roman" w:eastAsia="Batang" w:hAnsi="Times New Roman" w:cs="Times New Roman"/>
                <w:sz w:val="24"/>
                <w:szCs w:val="24"/>
                <w:lang w:eastAsia="lt-LT"/>
              </w:rPr>
              <w:t>:</w:t>
            </w:r>
          </w:p>
          <w:p w:rsidR="007A1E6C" w:rsidRPr="00DC6167" w:rsidRDefault="007A1E6C" w:rsidP="004E147C">
            <w:pPr>
              <w:jc w:val="both"/>
              <w:rPr>
                <w:rFonts w:ascii="Times New Roman" w:eastAsia="Batang" w:hAnsi="Times New Roman" w:cs="Times New Roman"/>
                <w:sz w:val="20"/>
                <w:szCs w:val="20"/>
                <w:lang w:eastAsia="lt-LT"/>
              </w:rPr>
            </w:pPr>
            <w:r w:rsidRPr="00DC6167">
              <w:rPr>
                <w:rFonts w:ascii="Times New Roman" w:eastAsia="Batang" w:hAnsi="Times New Roman" w:cs="Times New Roman"/>
                <w:sz w:val="20"/>
                <w:szCs w:val="20"/>
                <w:lang w:eastAsia="lt-LT"/>
              </w:rPr>
              <w:t xml:space="preserve">1) </w:t>
            </w:r>
            <w:proofErr w:type="spellStart"/>
            <w:r w:rsidRPr="00DC6167">
              <w:rPr>
                <w:rFonts w:ascii="Times New Roman" w:eastAsia="Batang" w:hAnsi="Times New Roman" w:cs="Times New Roman"/>
                <w:sz w:val="20"/>
                <w:szCs w:val="20"/>
                <w:lang w:eastAsia="lt-LT"/>
              </w:rPr>
              <w:t>spec</w:t>
            </w:r>
            <w:proofErr w:type="spellEnd"/>
            <w:r w:rsidRPr="00DC6167">
              <w:rPr>
                <w:rFonts w:ascii="Times New Roman" w:eastAsia="Batang" w:hAnsi="Times New Roman" w:cs="Times New Roman"/>
                <w:sz w:val="20"/>
                <w:szCs w:val="20"/>
                <w:lang w:eastAsia="lt-LT"/>
              </w:rPr>
              <w:t>. reisais,</w:t>
            </w:r>
          </w:p>
          <w:p w:rsidR="007A1E6C" w:rsidRPr="00DC6167" w:rsidRDefault="007A1E6C" w:rsidP="004E147C">
            <w:pPr>
              <w:rPr>
                <w:rFonts w:ascii="Times New Roman" w:eastAsia="Batang" w:hAnsi="Times New Roman" w:cs="Times New Roman"/>
                <w:sz w:val="20"/>
                <w:szCs w:val="20"/>
                <w:lang w:eastAsia="lt-LT"/>
              </w:rPr>
            </w:pPr>
            <w:r w:rsidRPr="00DC6167">
              <w:rPr>
                <w:rFonts w:ascii="Times New Roman" w:eastAsia="Batang" w:hAnsi="Times New Roman" w:cs="Times New Roman"/>
                <w:sz w:val="20"/>
                <w:szCs w:val="20"/>
                <w:lang w:eastAsia="lt-LT"/>
              </w:rPr>
              <w:t>2) maršrutiniais autobusais,</w:t>
            </w:r>
          </w:p>
          <w:p w:rsidR="007A1E6C" w:rsidRPr="00856068" w:rsidRDefault="007A1E6C" w:rsidP="004E147C">
            <w:pPr>
              <w:jc w:val="both"/>
              <w:rPr>
                <w:rFonts w:ascii="Times New Roman" w:eastAsia="Batang" w:hAnsi="Times New Roman" w:cs="Times New Roman"/>
                <w:sz w:val="24"/>
                <w:szCs w:val="24"/>
              </w:rPr>
            </w:pPr>
            <w:r w:rsidRPr="00DC6167">
              <w:rPr>
                <w:rFonts w:ascii="Times New Roman" w:eastAsia="Batang" w:hAnsi="Times New Roman" w:cs="Times New Roman"/>
                <w:sz w:val="20"/>
                <w:szCs w:val="20"/>
                <w:lang w:eastAsia="lt-LT"/>
              </w:rPr>
              <w:t>3) kitu transportu</w:t>
            </w:r>
          </w:p>
        </w:tc>
        <w:tc>
          <w:tcPr>
            <w:tcW w:w="1134" w:type="dxa"/>
          </w:tcPr>
          <w:p w:rsidR="007A1E6C" w:rsidRPr="0018383D" w:rsidRDefault="007A1E6C" w:rsidP="004E147C">
            <w:pPr>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Pastabos</w:t>
            </w:r>
          </w:p>
        </w:tc>
      </w:tr>
      <w:tr w:rsidR="007A1E6C" w:rsidTr="004E147C">
        <w:tc>
          <w:tcPr>
            <w:tcW w:w="1276" w:type="dxa"/>
          </w:tcPr>
          <w:p w:rsidR="007A1E6C" w:rsidRDefault="007A1E6C" w:rsidP="004E147C">
            <w:pPr>
              <w:jc w:val="both"/>
              <w:rPr>
                <w:rFonts w:ascii="Times New Roman" w:eastAsia="Batang" w:hAnsi="Times New Roman" w:cs="Times New Roman"/>
                <w:sz w:val="24"/>
                <w:szCs w:val="24"/>
              </w:rPr>
            </w:pPr>
            <w:r w:rsidRPr="0018383D">
              <w:rPr>
                <w:rFonts w:ascii="Times New Roman" w:eastAsia="Batang" w:hAnsi="Times New Roman" w:cs="Arial"/>
                <w:sz w:val="24"/>
                <w:szCs w:val="24"/>
              </w:rPr>
              <w:t>201</w:t>
            </w:r>
            <w:r w:rsidR="006E70DF">
              <w:rPr>
                <w:rFonts w:ascii="Times New Roman" w:eastAsia="Batang" w:hAnsi="Times New Roman" w:cs="Arial"/>
                <w:sz w:val="24"/>
                <w:szCs w:val="24"/>
              </w:rPr>
              <w:t>7</w:t>
            </w:r>
          </w:p>
        </w:tc>
        <w:tc>
          <w:tcPr>
            <w:tcW w:w="1418" w:type="dxa"/>
          </w:tcPr>
          <w:p w:rsidR="007A1E6C" w:rsidRPr="001B74DD" w:rsidRDefault="001B74DD" w:rsidP="006E70DF">
            <w:pPr>
              <w:jc w:val="both"/>
              <w:rPr>
                <w:rFonts w:ascii="Times New Roman" w:eastAsia="Batang" w:hAnsi="Times New Roman" w:cs="Times New Roman"/>
                <w:sz w:val="24"/>
                <w:szCs w:val="24"/>
              </w:rPr>
            </w:pPr>
            <w:r w:rsidRPr="001B74DD">
              <w:rPr>
                <w:rFonts w:ascii="Times New Roman" w:eastAsia="Batang" w:hAnsi="Times New Roman" w:cs="Times New Roman"/>
                <w:sz w:val="24"/>
                <w:szCs w:val="24"/>
              </w:rPr>
              <w:t>21</w:t>
            </w:r>
          </w:p>
        </w:tc>
        <w:tc>
          <w:tcPr>
            <w:tcW w:w="1559" w:type="dxa"/>
          </w:tcPr>
          <w:p w:rsidR="007A1E6C" w:rsidRDefault="001B74DD" w:rsidP="004E147C">
            <w:pPr>
              <w:jc w:val="both"/>
              <w:rPr>
                <w:rFonts w:ascii="Times New Roman" w:eastAsia="Batang" w:hAnsi="Times New Roman" w:cs="Times New Roman"/>
                <w:sz w:val="24"/>
                <w:szCs w:val="24"/>
              </w:rPr>
            </w:pPr>
            <w:r>
              <w:rPr>
                <w:rFonts w:ascii="Times New Roman" w:eastAsia="Batang" w:hAnsi="Times New Roman" w:cs="Times New Roman"/>
                <w:sz w:val="24"/>
                <w:szCs w:val="24"/>
              </w:rPr>
              <w:t>81</w:t>
            </w:r>
          </w:p>
        </w:tc>
        <w:tc>
          <w:tcPr>
            <w:tcW w:w="992" w:type="dxa"/>
          </w:tcPr>
          <w:p w:rsidR="007A1E6C" w:rsidRDefault="007A1E6C" w:rsidP="004E147C">
            <w:pPr>
              <w:jc w:val="both"/>
              <w:rPr>
                <w:rFonts w:ascii="Times New Roman" w:eastAsia="Batang" w:hAnsi="Times New Roman" w:cs="Times New Roman"/>
                <w:sz w:val="24"/>
                <w:szCs w:val="24"/>
              </w:rPr>
            </w:pPr>
            <w:r>
              <w:rPr>
                <w:rFonts w:ascii="Times New Roman" w:eastAsia="Batang" w:hAnsi="Times New Roman" w:cs="Times New Roman"/>
                <w:sz w:val="24"/>
                <w:szCs w:val="24"/>
              </w:rPr>
              <w:t>-</w:t>
            </w:r>
          </w:p>
        </w:tc>
        <w:tc>
          <w:tcPr>
            <w:tcW w:w="851" w:type="dxa"/>
          </w:tcPr>
          <w:p w:rsidR="007A1E6C" w:rsidRDefault="007A1E6C" w:rsidP="004E147C">
            <w:pPr>
              <w:jc w:val="both"/>
              <w:rPr>
                <w:rFonts w:ascii="Times New Roman" w:eastAsia="Batang" w:hAnsi="Times New Roman" w:cs="Times New Roman"/>
                <w:sz w:val="24"/>
                <w:szCs w:val="24"/>
              </w:rPr>
            </w:pPr>
            <w:r>
              <w:rPr>
                <w:rFonts w:ascii="Times New Roman" w:eastAsia="Batang" w:hAnsi="Times New Roman" w:cs="Times New Roman"/>
                <w:sz w:val="24"/>
                <w:szCs w:val="24"/>
              </w:rPr>
              <w:t>-</w:t>
            </w:r>
          </w:p>
        </w:tc>
        <w:tc>
          <w:tcPr>
            <w:tcW w:w="850" w:type="dxa"/>
          </w:tcPr>
          <w:p w:rsidR="007A1E6C" w:rsidRDefault="007A1E6C" w:rsidP="004E147C">
            <w:pPr>
              <w:jc w:val="both"/>
              <w:rPr>
                <w:rFonts w:ascii="Times New Roman" w:eastAsia="Batang" w:hAnsi="Times New Roman" w:cs="Times New Roman"/>
                <w:sz w:val="24"/>
                <w:szCs w:val="24"/>
              </w:rPr>
            </w:pPr>
            <w:r>
              <w:rPr>
                <w:rFonts w:ascii="Times New Roman" w:eastAsia="Batang" w:hAnsi="Times New Roman" w:cs="Times New Roman"/>
                <w:sz w:val="24"/>
                <w:szCs w:val="24"/>
              </w:rPr>
              <w:t>-</w:t>
            </w:r>
          </w:p>
        </w:tc>
        <w:tc>
          <w:tcPr>
            <w:tcW w:w="851" w:type="dxa"/>
          </w:tcPr>
          <w:p w:rsidR="007A1E6C" w:rsidRDefault="007A1E6C" w:rsidP="004E147C">
            <w:pPr>
              <w:jc w:val="both"/>
              <w:rPr>
                <w:rFonts w:ascii="Times New Roman" w:eastAsia="Batang" w:hAnsi="Times New Roman" w:cs="Times New Roman"/>
                <w:sz w:val="24"/>
                <w:szCs w:val="24"/>
              </w:rPr>
            </w:pPr>
            <w:r>
              <w:rPr>
                <w:rFonts w:ascii="Times New Roman" w:eastAsia="Batang" w:hAnsi="Times New Roman" w:cs="Times New Roman"/>
                <w:sz w:val="24"/>
                <w:szCs w:val="24"/>
              </w:rPr>
              <w:t>1</w:t>
            </w:r>
            <w:r w:rsidR="006E70DF">
              <w:rPr>
                <w:rFonts w:ascii="Times New Roman" w:eastAsia="Batang" w:hAnsi="Times New Roman" w:cs="Times New Roman"/>
                <w:sz w:val="24"/>
                <w:szCs w:val="24"/>
              </w:rPr>
              <w:t>8</w:t>
            </w:r>
          </w:p>
        </w:tc>
        <w:tc>
          <w:tcPr>
            <w:tcW w:w="850" w:type="dxa"/>
          </w:tcPr>
          <w:p w:rsidR="007A1E6C" w:rsidRDefault="001B74DD" w:rsidP="004E147C">
            <w:pPr>
              <w:jc w:val="both"/>
              <w:rPr>
                <w:rFonts w:ascii="Times New Roman" w:eastAsia="Batang" w:hAnsi="Times New Roman" w:cs="Times New Roman"/>
                <w:sz w:val="24"/>
                <w:szCs w:val="24"/>
              </w:rPr>
            </w:pPr>
            <w:r>
              <w:rPr>
                <w:rFonts w:ascii="Times New Roman" w:eastAsia="Batang" w:hAnsi="Times New Roman" w:cs="Times New Roman"/>
                <w:sz w:val="24"/>
                <w:szCs w:val="24"/>
              </w:rPr>
              <w:t>3</w:t>
            </w:r>
          </w:p>
        </w:tc>
        <w:tc>
          <w:tcPr>
            <w:tcW w:w="1134" w:type="dxa"/>
          </w:tcPr>
          <w:p w:rsidR="007A1E6C" w:rsidRDefault="007A1E6C" w:rsidP="004E147C">
            <w:pPr>
              <w:jc w:val="both"/>
              <w:rPr>
                <w:rFonts w:ascii="Times New Roman" w:eastAsia="Batang" w:hAnsi="Times New Roman" w:cs="Times New Roman"/>
                <w:sz w:val="24"/>
                <w:szCs w:val="24"/>
              </w:rPr>
            </w:pPr>
          </w:p>
        </w:tc>
      </w:tr>
    </w:tbl>
    <w:p w:rsidR="007A1E6C" w:rsidRDefault="007A1E6C" w:rsidP="007A1E6C">
      <w:pPr>
        <w:spacing w:after="0" w:line="240" w:lineRule="auto"/>
        <w:jc w:val="both"/>
        <w:rPr>
          <w:rFonts w:ascii="Times New Roman" w:eastAsia="Batang" w:hAnsi="Times New Roman" w:cs="Times New Roman"/>
          <w:sz w:val="24"/>
          <w:szCs w:val="24"/>
          <w:lang w:eastAsia="lt-LT"/>
        </w:rPr>
      </w:pPr>
    </w:p>
    <w:p w:rsidR="007A1E6C" w:rsidRDefault="007A1E6C" w:rsidP="007A1E6C">
      <w:pPr>
        <w:spacing w:after="0" w:line="240" w:lineRule="auto"/>
        <w:ind w:firstLine="720"/>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8</w:t>
      </w:r>
      <w:r w:rsidRPr="0018383D">
        <w:rPr>
          <w:rFonts w:ascii="Times New Roman" w:eastAsia="Batang" w:hAnsi="Times New Roman" w:cs="Times New Roman"/>
          <w:sz w:val="24"/>
          <w:szCs w:val="24"/>
          <w:lang w:eastAsia="lt-LT"/>
        </w:rPr>
        <w:t xml:space="preserve">. </w:t>
      </w:r>
      <w:r>
        <w:rPr>
          <w:rFonts w:ascii="Times New Roman" w:eastAsia="Batang" w:hAnsi="Times New Roman" w:cs="Times New Roman"/>
          <w:sz w:val="24"/>
          <w:szCs w:val="24"/>
          <w:lang w:eastAsia="lt-LT"/>
        </w:rPr>
        <w:t>MOKYKLOS FINANSAVIMAS, TURTAS, UGDYMO APLINKA</w:t>
      </w:r>
      <w:r w:rsidRPr="0018383D">
        <w:rPr>
          <w:rFonts w:ascii="Times New Roman" w:eastAsia="Batang" w:hAnsi="Times New Roman" w:cs="Times New Roman"/>
          <w:sz w:val="24"/>
          <w:szCs w:val="24"/>
          <w:lang w:eastAsia="lt-LT"/>
        </w:rPr>
        <w:t xml:space="preserve">. </w:t>
      </w:r>
    </w:p>
    <w:p w:rsidR="007A1E6C" w:rsidRPr="00CB39A2" w:rsidRDefault="007A1E6C" w:rsidP="007A1E6C">
      <w:pPr>
        <w:spacing w:after="0" w:line="240" w:lineRule="auto"/>
        <w:ind w:firstLine="720"/>
        <w:jc w:val="both"/>
        <w:rPr>
          <w:rFonts w:ascii="Times New Roman" w:hAnsi="Times New Roman" w:cs="Times New Roman"/>
          <w:sz w:val="24"/>
          <w:szCs w:val="24"/>
        </w:rPr>
      </w:pPr>
      <w:r w:rsidRPr="00CB39A2">
        <w:rPr>
          <w:rFonts w:ascii="Times New Roman" w:hAnsi="Times New Roman" w:cs="Times New Roman"/>
          <w:sz w:val="24"/>
          <w:szCs w:val="24"/>
        </w:rPr>
        <w:t>Mokyklos fizinė aplinka: 9 kabinetai, priešmokyklinės grupės patalpos, biblioteka, futbolo, krepšinio, tinklinio aikštynai, 29 vietų valgykla.</w:t>
      </w:r>
    </w:p>
    <w:p w:rsidR="007A1E6C" w:rsidRPr="00CB39A2" w:rsidRDefault="007A1E6C" w:rsidP="007A1E6C">
      <w:pPr>
        <w:spacing w:after="0" w:line="240" w:lineRule="auto"/>
        <w:ind w:firstLine="720"/>
        <w:jc w:val="both"/>
        <w:rPr>
          <w:rFonts w:ascii="Times New Roman" w:hAnsi="Times New Roman" w:cs="Times New Roman"/>
          <w:sz w:val="24"/>
          <w:szCs w:val="24"/>
        </w:rPr>
      </w:pPr>
      <w:r w:rsidRPr="00CB39A2">
        <w:rPr>
          <w:rFonts w:ascii="Times New Roman" w:hAnsi="Times New Roman" w:cs="Times New Roman"/>
          <w:sz w:val="24"/>
          <w:szCs w:val="24"/>
        </w:rPr>
        <w:lastRenderedPageBreak/>
        <w:t>Patalpos tarnauja mokinių ugdymui(si), mokymui</w:t>
      </w:r>
      <w:r>
        <w:rPr>
          <w:rFonts w:ascii="Times New Roman" w:hAnsi="Times New Roman" w:cs="Times New Roman"/>
          <w:sz w:val="24"/>
          <w:szCs w:val="24"/>
        </w:rPr>
        <w:t>(</w:t>
      </w:r>
      <w:r w:rsidRPr="00CB39A2">
        <w:rPr>
          <w:rFonts w:ascii="Times New Roman" w:hAnsi="Times New Roman" w:cs="Times New Roman"/>
          <w:sz w:val="24"/>
          <w:szCs w:val="24"/>
        </w:rPr>
        <w:t>si</w:t>
      </w:r>
      <w:r>
        <w:rPr>
          <w:rFonts w:ascii="Times New Roman" w:hAnsi="Times New Roman" w:cs="Times New Roman"/>
          <w:sz w:val="24"/>
          <w:szCs w:val="24"/>
        </w:rPr>
        <w:t>)</w:t>
      </w:r>
      <w:r w:rsidRPr="00CB39A2">
        <w:rPr>
          <w:rFonts w:ascii="Times New Roman" w:hAnsi="Times New Roman" w:cs="Times New Roman"/>
          <w:sz w:val="24"/>
          <w:szCs w:val="24"/>
        </w:rPr>
        <w:t xml:space="preserve">, individualiai, praktinei ir teorinei veiklai. </w:t>
      </w:r>
    </w:p>
    <w:p w:rsidR="007A1E6C" w:rsidRPr="000502A5" w:rsidRDefault="007A1E6C" w:rsidP="007A1E6C">
      <w:pPr>
        <w:spacing w:after="0" w:line="240" w:lineRule="auto"/>
        <w:ind w:firstLine="720"/>
        <w:jc w:val="both"/>
        <w:rPr>
          <w:rFonts w:ascii="Times New Roman" w:hAnsi="Times New Roman" w:cs="Times New Roman"/>
          <w:sz w:val="24"/>
          <w:szCs w:val="24"/>
        </w:rPr>
      </w:pPr>
      <w:r w:rsidRPr="000502A5">
        <w:rPr>
          <w:rFonts w:ascii="Times New Roman" w:hAnsi="Times New Roman" w:cs="Times New Roman"/>
          <w:sz w:val="24"/>
          <w:szCs w:val="24"/>
        </w:rPr>
        <w:t xml:space="preserve">Mokykla turi 1024 </w:t>
      </w:r>
      <w:proofErr w:type="spellStart"/>
      <w:r w:rsidRPr="000502A5">
        <w:rPr>
          <w:rFonts w:ascii="Times New Roman" w:hAnsi="Times New Roman" w:cs="Times New Roman"/>
          <w:sz w:val="24"/>
          <w:szCs w:val="24"/>
        </w:rPr>
        <w:t>Kbps</w:t>
      </w:r>
      <w:proofErr w:type="spellEnd"/>
      <w:r w:rsidRPr="000502A5">
        <w:rPr>
          <w:rFonts w:ascii="Times New Roman" w:hAnsi="Times New Roman" w:cs="Times New Roman"/>
          <w:sz w:val="24"/>
          <w:szCs w:val="24"/>
        </w:rPr>
        <w:t xml:space="preserve"> greičio interne</w:t>
      </w:r>
      <w:r w:rsidR="000502A5">
        <w:rPr>
          <w:rFonts w:ascii="Times New Roman" w:hAnsi="Times New Roman" w:cs="Times New Roman"/>
          <w:sz w:val="24"/>
          <w:szCs w:val="24"/>
        </w:rPr>
        <w:t>tą; 1 interaktyvų projektorių, 10</w:t>
      </w:r>
      <w:r w:rsidRPr="000502A5">
        <w:rPr>
          <w:rFonts w:ascii="Times New Roman" w:hAnsi="Times New Roman" w:cs="Times New Roman"/>
          <w:sz w:val="24"/>
          <w:szCs w:val="24"/>
        </w:rPr>
        <w:t xml:space="preserve"> </w:t>
      </w:r>
      <w:proofErr w:type="spellStart"/>
      <w:r w:rsidRPr="000502A5">
        <w:rPr>
          <w:rFonts w:ascii="Times New Roman" w:hAnsi="Times New Roman" w:cs="Times New Roman"/>
          <w:sz w:val="24"/>
          <w:szCs w:val="24"/>
        </w:rPr>
        <w:t>multimedijas</w:t>
      </w:r>
      <w:proofErr w:type="spellEnd"/>
      <w:r w:rsidRPr="000502A5">
        <w:rPr>
          <w:rFonts w:ascii="Times New Roman" w:hAnsi="Times New Roman" w:cs="Times New Roman"/>
          <w:sz w:val="24"/>
          <w:szCs w:val="24"/>
        </w:rPr>
        <w:t>, 8 kompiuterius, įrengtus mokomųjų dalykų kabinetuose. Mokykloje gerai įrengtas informac</w:t>
      </w:r>
      <w:r w:rsidR="001B74DD" w:rsidRPr="000502A5">
        <w:rPr>
          <w:rFonts w:ascii="Times New Roman" w:hAnsi="Times New Roman" w:cs="Times New Roman"/>
          <w:sz w:val="24"/>
          <w:szCs w:val="24"/>
        </w:rPr>
        <w:t>inių technologijų kabinetas: 5-9</w:t>
      </w:r>
      <w:r w:rsidRPr="000502A5">
        <w:rPr>
          <w:rFonts w:ascii="Times New Roman" w:hAnsi="Times New Roman" w:cs="Times New Roman"/>
          <w:sz w:val="24"/>
          <w:szCs w:val="24"/>
        </w:rPr>
        <w:t xml:space="preserve"> klasių mokinių mokymui naudojami 7 kompiuteriai. Mokytojų kambaryje įrengta viena kompiuterizuota darbo vieta, mokyklos ad</w:t>
      </w:r>
      <w:r w:rsidR="001B74DD" w:rsidRPr="000502A5">
        <w:rPr>
          <w:rFonts w:ascii="Times New Roman" w:hAnsi="Times New Roman" w:cs="Times New Roman"/>
          <w:sz w:val="24"/>
          <w:szCs w:val="24"/>
        </w:rPr>
        <w:t>ministracijos kabinetuose - keturios</w:t>
      </w:r>
      <w:r w:rsidRPr="000502A5">
        <w:rPr>
          <w:rFonts w:ascii="Times New Roman" w:hAnsi="Times New Roman" w:cs="Times New Roman"/>
          <w:sz w:val="24"/>
          <w:szCs w:val="24"/>
        </w:rPr>
        <w:t xml:space="preserve"> kompiuterizuotos darbo vietos. Sukurtos tinkamos sąlygos priešmokyklinio amžiaus vaikų ugdymui. Mokykla apsirūpinusi vadovėliais, mokymo ir vaizdinėmis priemonėmis.</w:t>
      </w:r>
    </w:p>
    <w:p w:rsidR="007A1E6C" w:rsidRPr="00685F0A" w:rsidRDefault="001B74DD" w:rsidP="007A1E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Mokyklos 2017</w:t>
      </w:r>
      <w:r w:rsidR="007A1E6C" w:rsidRPr="00685F0A">
        <w:rPr>
          <w:rFonts w:ascii="Times New Roman" w:hAnsi="Times New Roman" w:cs="Times New Roman"/>
          <w:sz w:val="24"/>
          <w:szCs w:val="24"/>
        </w:rPr>
        <w:t xml:space="preserve"> m. biudžeto asignavimų vykdymo planas pagal </w:t>
      </w:r>
      <w:r w:rsidR="007A1E6C" w:rsidRPr="00685F0A">
        <w:rPr>
          <w:rFonts w:ascii="Times New Roman" w:hAnsi="Times New Roman" w:cs="Times New Roman"/>
          <w:b/>
          <w:sz w:val="24"/>
          <w:szCs w:val="24"/>
        </w:rPr>
        <w:t>mokinio krepšelio</w:t>
      </w:r>
      <w:r w:rsidR="007A1E6C" w:rsidRPr="00685F0A">
        <w:rPr>
          <w:rFonts w:ascii="Times New Roman" w:hAnsi="Times New Roman" w:cs="Times New Roman"/>
          <w:sz w:val="24"/>
          <w:szCs w:val="24"/>
        </w:rPr>
        <w:t xml:space="preserve"> programą sudarė </w:t>
      </w:r>
      <w:r w:rsidR="009E3F7D" w:rsidRPr="009E3F7D">
        <w:rPr>
          <w:rFonts w:ascii="Times New Roman" w:hAnsi="Times New Roman" w:cs="Times New Roman"/>
          <w:sz w:val="24"/>
          <w:szCs w:val="24"/>
        </w:rPr>
        <w:t>115095,00</w:t>
      </w:r>
      <w:r w:rsidR="007A1E6C" w:rsidRPr="009E3F7D">
        <w:rPr>
          <w:rFonts w:ascii="Times New Roman" w:hAnsi="Times New Roman" w:cs="Times New Roman"/>
          <w:sz w:val="24"/>
          <w:szCs w:val="24"/>
        </w:rPr>
        <w:t xml:space="preserve"> EUR</w:t>
      </w:r>
      <w:r w:rsidR="009E3F7D" w:rsidRPr="009E3F7D">
        <w:rPr>
          <w:rFonts w:ascii="Times New Roman" w:hAnsi="Times New Roman" w:cs="Times New Roman"/>
          <w:sz w:val="24"/>
          <w:szCs w:val="24"/>
        </w:rPr>
        <w:t>.</w:t>
      </w:r>
      <w:r w:rsidR="007A1E6C" w:rsidRPr="00685F0A">
        <w:rPr>
          <w:rFonts w:ascii="Times New Roman" w:hAnsi="Times New Roman" w:cs="Times New Roman"/>
          <w:sz w:val="24"/>
          <w:szCs w:val="24"/>
        </w:rPr>
        <w:t xml:space="preserve"> Iš jų darbo užmokesčiui ir socialinio draudimo įmokoms skirt</w:t>
      </w:r>
      <w:r w:rsidR="006C1317">
        <w:rPr>
          <w:rFonts w:ascii="Times New Roman" w:hAnsi="Times New Roman" w:cs="Times New Roman"/>
          <w:sz w:val="24"/>
          <w:szCs w:val="24"/>
        </w:rPr>
        <w:t>a</w:t>
      </w:r>
      <w:r w:rsidR="009E3F7D">
        <w:rPr>
          <w:rFonts w:ascii="Times New Roman" w:hAnsi="Times New Roman" w:cs="Times New Roman"/>
          <w:sz w:val="24"/>
          <w:szCs w:val="24"/>
        </w:rPr>
        <w:t xml:space="preserve"> 106587,55 EUR</w:t>
      </w:r>
      <w:r w:rsidR="007A1E6C" w:rsidRPr="00685F0A">
        <w:rPr>
          <w:rFonts w:ascii="Times New Roman" w:hAnsi="Times New Roman" w:cs="Times New Roman"/>
          <w:sz w:val="24"/>
          <w:szCs w:val="24"/>
        </w:rPr>
        <w:t xml:space="preserve">, prekėms ir paslaugoms – </w:t>
      </w:r>
      <w:r w:rsidR="009E3F7D" w:rsidRPr="009E3F7D">
        <w:rPr>
          <w:rFonts w:ascii="Times New Roman" w:hAnsi="Times New Roman" w:cs="Times New Roman"/>
          <w:sz w:val="24"/>
          <w:szCs w:val="24"/>
        </w:rPr>
        <w:t>7138,45 EUR</w:t>
      </w:r>
      <w:r w:rsidR="007A1E6C" w:rsidRPr="00685F0A">
        <w:rPr>
          <w:rFonts w:ascii="Times New Roman" w:hAnsi="Times New Roman" w:cs="Times New Roman"/>
          <w:sz w:val="24"/>
          <w:szCs w:val="24"/>
        </w:rPr>
        <w:t xml:space="preserve">, iš jų kvalifikacijos kėlimui – </w:t>
      </w:r>
      <w:r w:rsidR="009E3F7D">
        <w:rPr>
          <w:rFonts w:ascii="Times New Roman" w:hAnsi="Times New Roman" w:cs="Times New Roman"/>
          <w:sz w:val="24"/>
          <w:szCs w:val="24"/>
        </w:rPr>
        <w:t>111,00 EUR</w:t>
      </w:r>
      <w:r w:rsidR="007A1E6C" w:rsidRPr="00685F0A">
        <w:rPr>
          <w:rFonts w:ascii="Times New Roman" w:hAnsi="Times New Roman" w:cs="Times New Roman"/>
          <w:sz w:val="24"/>
          <w:szCs w:val="24"/>
        </w:rPr>
        <w:t xml:space="preserve">, ryšių paslaugoms – </w:t>
      </w:r>
      <w:r w:rsidR="009E3F7D" w:rsidRPr="009E3F7D">
        <w:rPr>
          <w:rFonts w:ascii="Times New Roman" w:hAnsi="Times New Roman" w:cs="Times New Roman"/>
          <w:sz w:val="24"/>
          <w:szCs w:val="24"/>
        </w:rPr>
        <w:t>393,52 EUR</w:t>
      </w:r>
      <w:r w:rsidR="007A1E6C" w:rsidRPr="00685F0A">
        <w:rPr>
          <w:rFonts w:ascii="Times New Roman" w:hAnsi="Times New Roman" w:cs="Times New Roman"/>
          <w:sz w:val="24"/>
          <w:szCs w:val="24"/>
        </w:rPr>
        <w:t xml:space="preserve">, spaudiniams – </w:t>
      </w:r>
      <w:r w:rsidR="009E3F7D" w:rsidRPr="009E3F7D">
        <w:rPr>
          <w:rFonts w:ascii="Times New Roman" w:hAnsi="Times New Roman" w:cs="Times New Roman"/>
          <w:sz w:val="24"/>
          <w:szCs w:val="24"/>
        </w:rPr>
        <w:t>1641,12 EUR</w:t>
      </w:r>
      <w:r w:rsidR="007A1E6C" w:rsidRPr="00685F0A">
        <w:rPr>
          <w:rFonts w:ascii="Times New Roman" w:hAnsi="Times New Roman" w:cs="Times New Roman"/>
          <w:sz w:val="24"/>
          <w:szCs w:val="24"/>
        </w:rPr>
        <w:t xml:space="preserve">, kitoms prekėms – </w:t>
      </w:r>
      <w:r w:rsidR="009E3F7D">
        <w:rPr>
          <w:rFonts w:ascii="Times New Roman" w:hAnsi="Times New Roman" w:cs="Times New Roman"/>
          <w:sz w:val="24"/>
          <w:szCs w:val="24"/>
        </w:rPr>
        <w:t xml:space="preserve">4734,71 EUR, </w:t>
      </w:r>
      <w:r w:rsidR="006C1317">
        <w:rPr>
          <w:rFonts w:ascii="Times New Roman" w:hAnsi="Times New Roman" w:cs="Times New Roman"/>
          <w:sz w:val="24"/>
          <w:szCs w:val="24"/>
        </w:rPr>
        <w:t xml:space="preserve">kitos paslaugos – 258,10 EUR, ilgalaikiam materialiajam turtui – 1369,00 </w:t>
      </w:r>
    </w:p>
    <w:p w:rsidR="007A1E6C" w:rsidRPr="000301AB" w:rsidRDefault="001B74DD" w:rsidP="007A1E6C">
      <w:pPr>
        <w:spacing w:after="0" w:line="240" w:lineRule="auto"/>
        <w:ind w:firstLine="720"/>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Mokyklos 2017</w:t>
      </w:r>
      <w:r w:rsidR="007A1E6C" w:rsidRPr="000301AB">
        <w:rPr>
          <w:rFonts w:ascii="Times New Roman" w:eastAsia="Batang" w:hAnsi="Times New Roman" w:cs="Times New Roman"/>
          <w:sz w:val="24"/>
          <w:szCs w:val="24"/>
          <w:lang w:eastAsia="lt-LT"/>
        </w:rPr>
        <w:t xml:space="preserve"> m. biudžeto asignavimų vykdymo planas pagal </w:t>
      </w:r>
      <w:r w:rsidR="007A1E6C" w:rsidRPr="000301AB">
        <w:rPr>
          <w:rFonts w:ascii="Times New Roman" w:eastAsia="Batang" w:hAnsi="Times New Roman" w:cs="Times New Roman"/>
          <w:b/>
          <w:sz w:val="24"/>
          <w:szCs w:val="24"/>
          <w:lang w:eastAsia="lt-LT"/>
        </w:rPr>
        <w:t>savivaldybės biudžeto</w:t>
      </w:r>
      <w:r>
        <w:rPr>
          <w:rFonts w:ascii="Times New Roman" w:eastAsia="Batang" w:hAnsi="Times New Roman" w:cs="Times New Roman"/>
          <w:sz w:val="24"/>
          <w:szCs w:val="24"/>
          <w:lang w:eastAsia="lt-LT"/>
        </w:rPr>
        <w:t xml:space="preserve"> programą sudarė 144</w:t>
      </w:r>
      <w:r w:rsidR="005552E9">
        <w:rPr>
          <w:rFonts w:ascii="Times New Roman" w:eastAsia="Batang" w:hAnsi="Times New Roman" w:cs="Times New Roman"/>
          <w:sz w:val="24"/>
          <w:szCs w:val="24"/>
          <w:lang w:eastAsia="lt-LT"/>
        </w:rPr>
        <w:t>9</w:t>
      </w:r>
      <w:r>
        <w:rPr>
          <w:rFonts w:ascii="Times New Roman" w:eastAsia="Batang" w:hAnsi="Times New Roman" w:cs="Times New Roman"/>
          <w:sz w:val="24"/>
          <w:szCs w:val="24"/>
          <w:lang w:eastAsia="lt-LT"/>
        </w:rPr>
        <w:t>11,94</w:t>
      </w:r>
      <w:r w:rsidR="007A1E6C" w:rsidRPr="000301AB">
        <w:rPr>
          <w:rFonts w:ascii="Times New Roman" w:eastAsia="Batang" w:hAnsi="Times New Roman" w:cs="Times New Roman"/>
          <w:sz w:val="24"/>
          <w:szCs w:val="24"/>
          <w:lang w:eastAsia="lt-LT"/>
        </w:rPr>
        <w:t xml:space="preserve"> EUR. Iš jų darbo užmokesčiui ir socialinio draudimo įmokoms skirta – </w:t>
      </w:r>
      <w:r w:rsidR="007A1E6C" w:rsidRPr="000301AB">
        <w:rPr>
          <w:rFonts w:ascii="Times New Roman" w:hAnsi="Times New Roman" w:cs="Times New Roman"/>
          <w:sz w:val="24"/>
          <w:szCs w:val="24"/>
        </w:rPr>
        <w:t>7</w:t>
      </w:r>
      <w:r>
        <w:rPr>
          <w:rFonts w:ascii="Times New Roman" w:hAnsi="Times New Roman" w:cs="Times New Roman"/>
          <w:sz w:val="24"/>
          <w:szCs w:val="24"/>
        </w:rPr>
        <w:t>7174,94</w:t>
      </w:r>
      <w:r w:rsidR="007A1E6C" w:rsidRPr="000301AB">
        <w:t xml:space="preserve"> </w:t>
      </w:r>
      <w:r w:rsidR="007A1E6C" w:rsidRPr="000301AB">
        <w:rPr>
          <w:rFonts w:ascii="Times New Roman" w:eastAsia="Batang" w:hAnsi="Times New Roman" w:cs="Times New Roman"/>
          <w:sz w:val="24"/>
          <w:szCs w:val="24"/>
          <w:lang w:eastAsia="lt-LT"/>
        </w:rPr>
        <w:t>EUR, prekių i</w:t>
      </w:r>
      <w:r>
        <w:rPr>
          <w:rFonts w:ascii="Times New Roman" w:eastAsia="Batang" w:hAnsi="Times New Roman" w:cs="Times New Roman"/>
          <w:sz w:val="24"/>
          <w:szCs w:val="24"/>
          <w:lang w:eastAsia="lt-LT"/>
        </w:rPr>
        <w:t>r paslaugų naudojimui – 67137,00 EUR, iš jų mitybai – 2100,00</w:t>
      </w:r>
      <w:r w:rsidR="007A1E6C" w:rsidRPr="000301AB">
        <w:rPr>
          <w:rFonts w:ascii="Times New Roman" w:eastAsia="Batang" w:hAnsi="Times New Roman" w:cs="Times New Roman"/>
          <w:sz w:val="24"/>
          <w:szCs w:val="24"/>
          <w:lang w:eastAsia="lt-LT"/>
        </w:rPr>
        <w:t xml:space="preserve"> EUR, ryšių paslaugo</w:t>
      </w:r>
      <w:r>
        <w:rPr>
          <w:rFonts w:ascii="Times New Roman" w:eastAsia="Batang" w:hAnsi="Times New Roman" w:cs="Times New Roman"/>
          <w:sz w:val="24"/>
          <w:szCs w:val="24"/>
          <w:lang w:eastAsia="lt-LT"/>
        </w:rPr>
        <w:t>ms – 280,00</w:t>
      </w:r>
      <w:r w:rsidR="007A1E6C" w:rsidRPr="000301AB">
        <w:rPr>
          <w:rFonts w:ascii="Times New Roman" w:eastAsia="Batang" w:hAnsi="Times New Roman" w:cs="Times New Roman"/>
          <w:sz w:val="24"/>
          <w:szCs w:val="24"/>
          <w:lang w:eastAsia="lt-LT"/>
        </w:rPr>
        <w:t xml:space="preserve"> EUR</w:t>
      </w:r>
      <w:r>
        <w:rPr>
          <w:rFonts w:ascii="Times New Roman" w:eastAsia="Batang" w:hAnsi="Times New Roman" w:cs="Times New Roman"/>
          <w:sz w:val="24"/>
          <w:szCs w:val="24"/>
          <w:lang w:eastAsia="lt-LT"/>
        </w:rPr>
        <w:t>, aprangai ir patalynei – 190,00 EUR, spaudiniams – 125,00 EUR, kitoms prekėms – 1759,00</w:t>
      </w:r>
      <w:r w:rsidR="007A1E6C" w:rsidRPr="000301AB">
        <w:rPr>
          <w:rFonts w:ascii="Times New Roman" w:eastAsia="Batang" w:hAnsi="Times New Roman" w:cs="Times New Roman"/>
          <w:sz w:val="24"/>
          <w:szCs w:val="24"/>
          <w:lang w:eastAsia="lt-LT"/>
        </w:rPr>
        <w:t xml:space="preserve"> EUR, komunalinėms paslaugoms – </w:t>
      </w:r>
      <w:r>
        <w:rPr>
          <w:rFonts w:ascii="Times New Roman" w:hAnsi="Times New Roman" w:cs="Times New Roman"/>
          <w:sz w:val="24"/>
          <w:szCs w:val="24"/>
        </w:rPr>
        <w:t>22500,00</w:t>
      </w:r>
      <w:r w:rsidR="007A1E6C" w:rsidRPr="000301AB">
        <w:rPr>
          <w:rFonts w:ascii="Times New Roman" w:eastAsia="Batang" w:hAnsi="Times New Roman" w:cs="Times New Roman"/>
          <w:sz w:val="24"/>
          <w:szCs w:val="24"/>
          <w:lang w:eastAsia="lt-LT"/>
        </w:rPr>
        <w:t xml:space="preserve"> EUR, kitoms paslaugoms –</w:t>
      </w:r>
      <w:r>
        <w:rPr>
          <w:rFonts w:ascii="Times New Roman" w:hAnsi="Times New Roman" w:cs="Times New Roman"/>
          <w:sz w:val="24"/>
          <w:szCs w:val="24"/>
        </w:rPr>
        <w:t>4530</w:t>
      </w:r>
      <w:r w:rsidR="007A1E6C" w:rsidRPr="000301AB">
        <w:rPr>
          <w:rFonts w:ascii="Times New Roman" w:hAnsi="Times New Roman" w:cs="Times New Roman"/>
          <w:sz w:val="24"/>
          <w:szCs w:val="24"/>
        </w:rPr>
        <w:t>,00</w:t>
      </w:r>
      <w:r w:rsidR="007A1E6C" w:rsidRPr="000301AB">
        <w:rPr>
          <w:rFonts w:ascii="Times New Roman" w:eastAsia="Batang" w:hAnsi="Times New Roman" w:cs="Times New Roman"/>
          <w:sz w:val="24"/>
          <w:szCs w:val="24"/>
          <w:lang w:eastAsia="lt-LT"/>
        </w:rPr>
        <w:t xml:space="preserve"> </w:t>
      </w:r>
      <w:r w:rsidR="007A1E6C">
        <w:rPr>
          <w:rFonts w:ascii="Times New Roman" w:eastAsia="Batang" w:hAnsi="Times New Roman" w:cs="Times New Roman"/>
          <w:sz w:val="24"/>
          <w:szCs w:val="24"/>
          <w:lang w:eastAsia="lt-LT"/>
        </w:rPr>
        <w:t>EUR, kvalifik</w:t>
      </w:r>
      <w:r>
        <w:rPr>
          <w:rFonts w:ascii="Times New Roman" w:eastAsia="Batang" w:hAnsi="Times New Roman" w:cs="Times New Roman"/>
          <w:sz w:val="24"/>
          <w:szCs w:val="24"/>
          <w:lang w:eastAsia="lt-LT"/>
        </w:rPr>
        <w:t>acijos kėlimui – 180</w:t>
      </w:r>
      <w:r w:rsidR="007A1E6C" w:rsidRPr="000301AB">
        <w:rPr>
          <w:rFonts w:ascii="Times New Roman" w:eastAsia="Batang" w:hAnsi="Times New Roman" w:cs="Times New Roman"/>
          <w:sz w:val="24"/>
          <w:szCs w:val="24"/>
          <w:lang w:eastAsia="lt-LT"/>
        </w:rPr>
        <w:t>,00 EUR, ilgalaikio materialiojo turto einamajam r</w:t>
      </w:r>
      <w:r>
        <w:rPr>
          <w:rFonts w:ascii="Times New Roman" w:eastAsia="Batang" w:hAnsi="Times New Roman" w:cs="Times New Roman"/>
          <w:sz w:val="24"/>
          <w:szCs w:val="24"/>
          <w:lang w:eastAsia="lt-LT"/>
        </w:rPr>
        <w:t>emontui – 35473,00</w:t>
      </w:r>
      <w:r w:rsidR="007A1E6C" w:rsidRPr="000301AB">
        <w:rPr>
          <w:rFonts w:ascii="Times New Roman" w:eastAsia="Batang" w:hAnsi="Times New Roman" w:cs="Times New Roman"/>
          <w:sz w:val="24"/>
          <w:szCs w:val="24"/>
          <w:lang w:eastAsia="lt-LT"/>
        </w:rPr>
        <w:t xml:space="preserve"> EUR, kitoms mašinoms ir įrenginiams – 600,00 EUR</w:t>
      </w:r>
    </w:p>
    <w:p w:rsidR="007A1E6C" w:rsidRPr="004F5400" w:rsidRDefault="007A1E6C" w:rsidP="007A1E6C">
      <w:pPr>
        <w:spacing w:after="0" w:line="240" w:lineRule="auto"/>
        <w:ind w:firstLine="720"/>
        <w:jc w:val="both"/>
        <w:rPr>
          <w:rFonts w:ascii="Times New Roman" w:eastAsia="Batang" w:hAnsi="Times New Roman" w:cs="Times New Roman"/>
          <w:sz w:val="24"/>
          <w:szCs w:val="24"/>
          <w:lang w:eastAsia="lt-LT"/>
        </w:rPr>
      </w:pPr>
      <w:r w:rsidRPr="004F5400">
        <w:rPr>
          <w:rFonts w:ascii="Times New Roman" w:eastAsia="Batang" w:hAnsi="Times New Roman" w:cs="Times New Roman"/>
          <w:sz w:val="24"/>
          <w:szCs w:val="24"/>
          <w:lang w:eastAsia="lt-LT"/>
        </w:rPr>
        <w:t>Nemokamam mokinių maitinimui (išla</w:t>
      </w:r>
      <w:r w:rsidR="005552E9">
        <w:rPr>
          <w:rFonts w:ascii="Times New Roman" w:eastAsia="Batang" w:hAnsi="Times New Roman" w:cs="Times New Roman"/>
          <w:sz w:val="24"/>
          <w:szCs w:val="24"/>
          <w:lang w:eastAsia="lt-LT"/>
        </w:rPr>
        <w:t>idos už įsigytus produktus) 2017</w:t>
      </w:r>
      <w:r w:rsidRPr="004F5400">
        <w:rPr>
          <w:rFonts w:ascii="Times New Roman" w:eastAsia="Batang" w:hAnsi="Times New Roman" w:cs="Times New Roman"/>
          <w:sz w:val="24"/>
          <w:szCs w:val="24"/>
          <w:lang w:eastAsia="lt-LT"/>
        </w:rPr>
        <w:t xml:space="preserve"> m. panaudota </w:t>
      </w:r>
      <w:r w:rsidR="005552E9">
        <w:rPr>
          <w:rFonts w:ascii="Times New Roman" w:hAnsi="Times New Roman" w:cs="Times New Roman"/>
          <w:sz w:val="24"/>
          <w:szCs w:val="24"/>
        </w:rPr>
        <w:t>3644,36</w:t>
      </w:r>
      <w:r w:rsidRPr="004F5400">
        <w:t xml:space="preserve"> </w:t>
      </w:r>
      <w:r w:rsidRPr="004F5400">
        <w:rPr>
          <w:rFonts w:ascii="Times New Roman" w:eastAsia="Batang" w:hAnsi="Times New Roman" w:cs="Times New Roman"/>
          <w:sz w:val="24"/>
          <w:szCs w:val="24"/>
          <w:lang w:eastAsia="lt-LT"/>
        </w:rPr>
        <w:t>EUR</w:t>
      </w:r>
    </w:p>
    <w:p w:rsidR="007A1E6C" w:rsidRPr="004F5400" w:rsidRDefault="005552E9" w:rsidP="007A1E6C">
      <w:pPr>
        <w:spacing w:after="0" w:line="240" w:lineRule="auto"/>
        <w:ind w:firstLine="720"/>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Mokinių pavėžėjimui 2017</w:t>
      </w:r>
      <w:r w:rsidR="007A1E6C" w:rsidRPr="004F5400">
        <w:rPr>
          <w:rFonts w:ascii="Times New Roman" w:eastAsia="Batang" w:hAnsi="Times New Roman" w:cs="Times New Roman"/>
          <w:sz w:val="24"/>
          <w:szCs w:val="24"/>
          <w:lang w:eastAsia="lt-LT"/>
        </w:rPr>
        <w:t xml:space="preserve"> m. panaudota </w:t>
      </w:r>
      <w:r w:rsidR="007A1E6C" w:rsidRPr="004F5400">
        <w:rPr>
          <w:rFonts w:ascii="Times New Roman" w:hAnsi="Times New Roman" w:cs="Times New Roman"/>
          <w:sz w:val="24"/>
          <w:szCs w:val="24"/>
        </w:rPr>
        <w:t>1</w:t>
      </w:r>
      <w:r>
        <w:rPr>
          <w:rFonts w:ascii="Times New Roman" w:hAnsi="Times New Roman" w:cs="Times New Roman"/>
          <w:sz w:val="24"/>
          <w:szCs w:val="24"/>
        </w:rPr>
        <w:t>176,42</w:t>
      </w:r>
      <w:r w:rsidR="007A1E6C" w:rsidRPr="004F5400">
        <w:t xml:space="preserve"> </w:t>
      </w:r>
      <w:r w:rsidR="007A1E6C" w:rsidRPr="004F5400">
        <w:rPr>
          <w:rFonts w:ascii="Times New Roman" w:eastAsia="Batang" w:hAnsi="Times New Roman" w:cs="Times New Roman"/>
          <w:sz w:val="24"/>
          <w:szCs w:val="24"/>
          <w:lang w:eastAsia="lt-LT"/>
        </w:rPr>
        <w:t>EUR.</w:t>
      </w:r>
    </w:p>
    <w:p w:rsidR="007A1E6C" w:rsidRPr="004F5400" w:rsidRDefault="007A1E6C" w:rsidP="007A1E6C">
      <w:pPr>
        <w:spacing w:after="0" w:line="240" w:lineRule="auto"/>
        <w:ind w:firstLine="720"/>
        <w:jc w:val="both"/>
        <w:rPr>
          <w:rFonts w:ascii="Times New Roman" w:eastAsia="Batang" w:hAnsi="Times New Roman" w:cs="Times New Roman"/>
          <w:sz w:val="24"/>
          <w:szCs w:val="24"/>
          <w:lang w:eastAsia="lt-LT"/>
        </w:rPr>
      </w:pPr>
      <w:r w:rsidRPr="004F5400">
        <w:rPr>
          <w:rFonts w:ascii="Times New Roman" w:eastAsia="Batang" w:hAnsi="Times New Roman" w:cs="Times New Roman"/>
          <w:sz w:val="24"/>
          <w:szCs w:val="24"/>
          <w:lang w:eastAsia="lt-LT"/>
        </w:rPr>
        <w:t>Parama iš Lenkijos „</w:t>
      </w:r>
      <w:proofErr w:type="spellStart"/>
      <w:r w:rsidRPr="004F5400">
        <w:rPr>
          <w:rFonts w:ascii="Times New Roman" w:eastAsia="Batang" w:hAnsi="Times New Roman" w:cs="Times New Roman"/>
          <w:sz w:val="24"/>
          <w:szCs w:val="24"/>
          <w:lang w:eastAsia="lt-LT"/>
        </w:rPr>
        <w:t>Pomoc</w:t>
      </w:r>
      <w:proofErr w:type="spellEnd"/>
      <w:r w:rsidRPr="004F5400">
        <w:rPr>
          <w:rFonts w:ascii="Times New Roman" w:eastAsia="Batang" w:hAnsi="Times New Roman" w:cs="Times New Roman"/>
          <w:sz w:val="24"/>
          <w:szCs w:val="24"/>
          <w:lang w:eastAsia="lt-LT"/>
        </w:rPr>
        <w:t xml:space="preserve"> </w:t>
      </w:r>
      <w:proofErr w:type="spellStart"/>
      <w:r w:rsidRPr="004F5400">
        <w:rPr>
          <w:rFonts w:ascii="Times New Roman" w:eastAsia="Batang" w:hAnsi="Times New Roman" w:cs="Times New Roman"/>
          <w:sz w:val="24"/>
          <w:szCs w:val="24"/>
          <w:lang w:eastAsia="lt-LT"/>
        </w:rPr>
        <w:t>Polakom</w:t>
      </w:r>
      <w:proofErr w:type="spellEnd"/>
      <w:r w:rsidRPr="004F5400">
        <w:rPr>
          <w:rFonts w:ascii="Times New Roman" w:eastAsia="Batang" w:hAnsi="Times New Roman" w:cs="Times New Roman"/>
          <w:sz w:val="24"/>
          <w:szCs w:val="24"/>
          <w:lang w:eastAsia="lt-LT"/>
        </w:rPr>
        <w:t xml:space="preserve"> na </w:t>
      </w:r>
      <w:proofErr w:type="spellStart"/>
      <w:r w:rsidRPr="004F5400">
        <w:rPr>
          <w:rFonts w:ascii="Times New Roman" w:eastAsia="Batang" w:hAnsi="Times New Roman" w:cs="Times New Roman"/>
          <w:sz w:val="24"/>
          <w:szCs w:val="24"/>
          <w:lang w:eastAsia="lt-LT"/>
        </w:rPr>
        <w:t>Wschodzie</w:t>
      </w:r>
      <w:proofErr w:type="spellEnd"/>
      <w:r w:rsidRPr="004F5400">
        <w:rPr>
          <w:rFonts w:ascii="Times New Roman" w:eastAsia="Batang" w:hAnsi="Times New Roman" w:cs="Times New Roman"/>
          <w:sz w:val="24"/>
          <w:szCs w:val="24"/>
          <w:lang w:eastAsia="lt-LT"/>
        </w:rPr>
        <w:t xml:space="preserve">“ – </w:t>
      </w:r>
      <w:r w:rsidR="005552E9">
        <w:rPr>
          <w:rFonts w:ascii="Times New Roman" w:hAnsi="Times New Roman" w:cs="Times New Roman"/>
          <w:sz w:val="24"/>
          <w:szCs w:val="24"/>
        </w:rPr>
        <w:t>991,46</w:t>
      </w:r>
      <w:r w:rsidRPr="004F5400">
        <w:rPr>
          <w:b/>
        </w:rPr>
        <w:t xml:space="preserve"> </w:t>
      </w:r>
      <w:r w:rsidRPr="004F5400">
        <w:rPr>
          <w:rFonts w:ascii="Times New Roman" w:eastAsia="Batang" w:hAnsi="Times New Roman" w:cs="Times New Roman"/>
          <w:sz w:val="24"/>
          <w:szCs w:val="24"/>
          <w:lang w:eastAsia="lt-LT"/>
        </w:rPr>
        <w:t>EUR, panaudota</w:t>
      </w:r>
      <w:r>
        <w:rPr>
          <w:rFonts w:ascii="Times New Roman" w:eastAsia="Batang" w:hAnsi="Times New Roman" w:cs="Times New Roman"/>
          <w:sz w:val="24"/>
          <w:szCs w:val="24"/>
          <w:lang w:eastAsia="lt-LT"/>
        </w:rPr>
        <w:t xml:space="preserve"> </w:t>
      </w:r>
      <w:r w:rsidRPr="004F5400">
        <w:rPr>
          <w:rFonts w:ascii="Times New Roman" w:hAnsi="Times New Roman" w:cs="Times New Roman"/>
          <w:sz w:val="24"/>
          <w:szCs w:val="24"/>
        </w:rPr>
        <w:t>spintų</w:t>
      </w:r>
      <w:r w:rsidR="005552E9">
        <w:rPr>
          <w:rFonts w:ascii="Times New Roman" w:hAnsi="Times New Roman" w:cs="Times New Roman"/>
          <w:sz w:val="24"/>
          <w:szCs w:val="24"/>
        </w:rPr>
        <w:t xml:space="preserve"> žaislams, kompiuteriui su monitoriumi bei spausdintuvu</w:t>
      </w:r>
      <w:r w:rsidRPr="004F5400">
        <w:rPr>
          <w:rFonts w:ascii="Times New Roman" w:hAnsi="Times New Roman" w:cs="Times New Roman"/>
          <w:sz w:val="24"/>
          <w:szCs w:val="24"/>
        </w:rPr>
        <w:t xml:space="preserve"> pirkimui.</w:t>
      </w:r>
    </w:p>
    <w:p w:rsidR="007A1E6C" w:rsidRPr="004F5400" w:rsidRDefault="007A1E6C" w:rsidP="007A1E6C">
      <w:pPr>
        <w:spacing w:after="0" w:line="240" w:lineRule="auto"/>
        <w:jc w:val="both"/>
        <w:rPr>
          <w:rFonts w:ascii="Times New Roman" w:eastAsia="Batang" w:hAnsi="Times New Roman" w:cs="Times New Roman"/>
          <w:sz w:val="24"/>
          <w:szCs w:val="24"/>
          <w:lang w:eastAsia="lt-LT"/>
        </w:rPr>
      </w:pPr>
    </w:p>
    <w:p w:rsidR="007A1E6C" w:rsidRPr="004F45DD" w:rsidRDefault="007A1E6C" w:rsidP="007A1E6C">
      <w:pPr>
        <w:spacing w:after="0" w:line="240" w:lineRule="auto"/>
        <w:ind w:left="-57" w:firstLine="777"/>
        <w:jc w:val="both"/>
        <w:rPr>
          <w:rFonts w:ascii="Times New Roman" w:eastAsia="Batang" w:hAnsi="Times New Roman" w:cs="Times New Roman"/>
          <w:sz w:val="24"/>
          <w:szCs w:val="24"/>
          <w:lang w:eastAsia="lt-LT"/>
        </w:rPr>
      </w:pPr>
      <w:r w:rsidRPr="004F45DD">
        <w:rPr>
          <w:rFonts w:ascii="Times New Roman" w:eastAsia="Batang" w:hAnsi="Times New Roman" w:cs="Times New Roman"/>
          <w:sz w:val="24"/>
          <w:szCs w:val="24"/>
          <w:lang w:eastAsia="lt-LT"/>
        </w:rPr>
        <w:t>9. MOKYKLOS PARTNERYSTĖS RYŠIAI.</w:t>
      </w:r>
    </w:p>
    <w:p w:rsidR="007A1E6C" w:rsidRDefault="007A1E6C" w:rsidP="007A1E6C">
      <w:pPr>
        <w:spacing w:after="0" w:line="240" w:lineRule="auto"/>
        <w:ind w:firstLine="720"/>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 xml:space="preserve">Mokykla palaiko glaudžius partnerystės ryšius ir bendradarbiauja su įvairiomis ugdymo įstaigomis: Vilniaus r. Avižienių gimnazija, Vilniaus r. Maišiagalos kun. Juzefo </w:t>
      </w:r>
      <w:proofErr w:type="spellStart"/>
      <w:r>
        <w:rPr>
          <w:rFonts w:ascii="Times New Roman" w:eastAsia="Batang" w:hAnsi="Times New Roman" w:cs="Times New Roman"/>
          <w:sz w:val="24"/>
          <w:szCs w:val="24"/>
          <w:lang w:eastAsia="lt-LT"/>
        </w:rPr>
        <w:t>Obrembskio</w:t>
      </w:r>
      <w:proofErr w:type="spellEnd"/>
      <w:r>
        <w:rPr>
          <w:rFonts w:ascii="Times New Roman" w:eastAsia="Batang" w:hAnsi="Times New Roman" w:cs="Times New Roman"/>
          <w:sz w:val="24"/>
          <w:szCs w:val="24"/>
          <w:lang w:eastAsia="lt-LT"/>
        </w:rPr>
        <w:t xml:space="preserve"> gimnazija, Vilniaus r. Sudervės </w:t>
      </w:r>
      <w:proofErr w:type="spellStart"/>
      <w:r>
        <w:rPr>
          <w:rFonts w:ascii="Times New Roman" w:eastAsia="Batang" w:hAnsi="Times New Roman" w:cs="Times New Roman"/>
          <w:sz w:val="24"/>
          <w:szCs w:val="24"/>
          <w:lang w:eastAsia="lt-LT"/>
        </w:rPr>
        <w:t>Mariano</w:t>
      </w:r>
      <w:proofErr w:type="spellEnd"/>
      <w:r>
        <w:rPr>
          <w:rFonts w:ascii="Times New Roman" w:eastAsia="Batang" w:hAnsi="Times New Roman" w:cs="Times New Roman"/>
          <w:sz w:val="24"/>
          <w:szCs w:val="24"/>
          <w:lang w:eastAsia="lt-LT"/>
        </w:rPr>
        <w:t xml:space="preserve"> </w:t>
      </w:r>
      <w:proofErr w:type="spellStart"/>
      <w:r>
        <w:rPr>
          <w:rFonts w:ascii="Times New Roman" w:eastAsia="Batang" w:hAnsi="Times New Roman" w:cs="Times New Roman"/>
          <w:sz w:val="24"/>
          <w:szCs w:val="24"/>
          <w:lang w:eastAsia="lt-LT"/>
        </w:rPr>
        <w:t>Zdziechovskio</w:t>
      </w:r>
      <w:proofErr w:type="spellEnd"/>
      <w:r>
        <w:rPr>
          <w:rFonts w:ascii="Times New Roman" w:eastAsia="Batang" w:hAnsi="Times New Roman" w:cs="Times New Roman"/>
          <w:sz w:val="24"/>
          <w:szCs w:val="24"/>
          <w:lang w:eastAsia="lt-LT"/>
        </w:rPr>
        <w:t xml:space="preserve"> pagrindine mokykla, Vilniaus r. Maišiagalos vaikų lopšeliu-darželiu, Lenkijos Respublikos Poznanės miesto Edvardo </w:t>
      </w:r>
      <w:proofErr w:type="spellStart"/>
      <w:r>
        <w:rPr>
          <w:rFonts w:ascii="Times New Roman" w:eastAsia="Batang" w:hAnsi="Times New Roman" w:cs="Times New Roman"/>
          <w:sz w:val="24"/>
          <w:szCs w:val="24"/>
          <w:lang w:eastAsia="lt-LT"/>
        </w:rPr>
        <w:t>Račinskio</w:t>
      </w:r>
      <w:proofErr w:type="spellEnd"/>
      <w:r>
        <w:rPr>
          <w:rFonts w:ascii="Times New Roman" w:eastAsia="Batang" w:hAnsi="Times New Roman" w:cs="Times New Roman"/>
          <w:sz w:val="24"/>
          <w:szCs w:val="24"/>
          <w:lang w:eastAsia="lt-LT"/>
        </w:rPr>
        <w:t xml:space="preserve"> mokykla, Lenkijos Respublikos </w:t>
      </w:r>
      <w:proofErr w:type="spellStart"/>
      <w:r>
        <w:rPr>
          <w:rFonts w:ascii="Times New Roman" w:eastAsia="Batang" w:hAnsi="Times New Roman" w:cs="Times New Roman"/>
          <w:sz w:val="24"/>
          <w:szCs w:val="24"/>
          <w:lang w:eastAsia="lt-LT"/>
        </w:rPr>
        <w:t>Dembogužio</w:t>
      </w:r>
      <w:proofErr w:type="spellEnd"/>
      <w:r>
        <w:rPr>
          <w:rFonts w:ascii="Times New Roman" w:eastAsia="Batang" w:hAnsi="Times New Roman" w:cs="Times New Roman"/>
          <w:sz w:val="24"/>
          <w:szCs w:val="24"/>
          <w:lang w:eastAsia="lt-LT"/>
        </w:rPr>
        <w:t xml:space="preserve"> mokykla.</w:t>
      </w:r>
    </w:p>
    <w:p w:rsidR="007A1E6C" w:rsidRDefault="007A1E6C" w:rsidP="007A1E6C">
      <w:pPr>
        <w:spacing w:after="0" w:line="240" w:lineRule="auto"/>
        <w:ind w:firstLine="720"/>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Su šiomis ugdymo įstaigomis dalijamasi gerąja pedagogine patirtimi: stebimos ir aptariamos atviros pamokos, organizuojami bendri renginiai.</w:t>
      </w:r>
    </w:p>
    <w:p w:rsidR="007A1E6C" w:rsidRPr="00906D99" w:rsidRDefault="007A1E6C" w:rsidP="007A1E6C">
      <w:pPr>
        <w:spacing w:after="0" w:line="240" w:lineRule="auto"/>
        <w:ind w:firstLine="720"/>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Su kitomis institucijomis: Vilniaus rajono savivaldybės administracijos Švietimo skyriumi, Vilniaus rajono pedagogine psichologine tarnyba, Lietuvos lenkų mokytojų draugija „</w:t>
      </w:r>
      <w:proofErr w:type="spellStart"/>
      <w:r>
        <w:rPr>
          <w:rFonts w:ascii="Times New Roman" w:eastAsia="Batang" w:hAnsi="Times New Roman" w:cs="Times New Roman"/>
          <w:sz w:val="24"/>
          <w:szCs w:val="24"/>
          <w:lang w:eastAsia="lt-LT"/>
        </w:rPr>
        <w:t>Macierz</w:t>
      </w:r>
      <w:proofErr w:type="spellEnd"/>
      <w:r>
        <w:rPr>
          <w:rFonts w:ascii="Times New Roman" w:eastAsia="Batang" w:hAnsi="Times New Roman" w:cs="Times New Roman"/>
          <w:sz w:val="24"/>
          <w:szCs w:val="24"/>
          <w:lang w:eastAsia="lt-LT"/>
        </w:rPr>
        <w:t xml:space="preserve"> </w:t>
      </w:r>
      <w:proofErr w:type="spellStart"/>
      <w:r>
        <w:rPr>
          <w:rFonts w:ascii="Times New Roman" w:eastAsia="Batang" w:hAnsi="Times New Roman" w:cs="Times New Roman"/>
          <w:sz w:val="24"/>
          <w:szCs w:val="24"/>
          <w:lang w:eastAsia="lt-LT"/>
        </w:rPr>
        <w:t>Szkolna</w:t>
      </w:r>
      <w:proofErr w:type="spellEnd"/>
      <w:r>
        <w:rPr>
          <w:rFonts w:ascii="Times New Roman" w:eastAsia="Batang" w:hAnsi="Times New Roman" w:cs="Times New Roman"/>
          <w:sz w:val="24"/>
          <w:szCs w:val="24"/>
          <w:lang w:eastAsia="lt-LT"/>
        </w:rPr>
        <w:t xml:space="preserve">“, Vilniaus r. PK Maišiagalos policijos nuovada, </w:t>
      </w:r>
      <w:r w:rsidR="005552E9">
        <w:rPr>
          <w:rFonts w:ascii="Times New Roman" w:eastAsia="Batang" w:hAnsi="Times New Roman" w:cs="Times New Roman"/>
          <w:sz w:val="24"/>
          <w:szCs w:val="24"/>
          <w:lang w:eastAsia="lt-LT"/>
        </w:rPr>
        <w:t xml:space="preserve">Vilniaus rajono šeimos ir vaiko gerovės centru, </w:t>
      </w:r>
      <w:r>
        <w:rPr>
          <w:rFonts w:ascii="Times New Roman" w:eastAsia="Batang" w:hAnsi="Times New Roman" w:cs="Times New Roman"/>
          <w:sz w:val="24"/>
          <w:szCs w:val="24"/>
          <w:lang w:eastAsia="lt-LT"/>
        </w:rPr>
        <w:t xml:space="preserve">Vilniaus rajono Dūkštų seniūnija, Dūkštų </w:t>
      </w:r>
      <w:proofErr w:type="spellStart"/>
      <w:r>
        <w:rPr>
          <w:rFonts w:ascii="Times New Roman" w:eastAsia="Batang" w:hAnsi="Times New Roman" w:cs="Times New Roman"/>
          <w:sz w:val="24"/>
          <w:szCs w:val="24"/>
          <w:lang w:eastAsia="lt-LT"/>
        </w:rPr>
        <w:t>šv</w:t>
      </w:r>
      <w:proofErr w:type="spellEnd"/>
      <w:r>
        <w:rPr>
          <w:rFonts w:ascii="Times New Roman" w:eastAsia="Batang" w:hAnsi="Times New Roman" w:cs="Times New Roman"/>
          <w:sz w:val="24"/>
          <w:szCs w:val="24"/>
          <w:lang w:eastAsia="lt-LT"/>
        </w:rPr>
        <w:t xml:space="preserve">. Onos bažnyčia, Lenkijos Respublikos </w:t>
      </w:r>
      <w:proofErr w:type="spellStart"/>
      <w:r>
        <w:rPr>
          <w:rFonts w:ascii="Times New Roman" w:eastAsia="Batang" w:hAnsi="Times New Roman" w:cs="Times New Roman"/>
          <w:sz w:val="24"/>
          <w:szCs w:val="24"/>
          <w:lang w:eastAsia="lt-LT"/>
        </w:rPr>
        <w:t>Kosakovo</w:t>
      </w:r>
      <w:proofErr w:type="spellEnd"/>
      <w:r>
        <w:rPr>
          <w:rFonts w:ascii="Times New Roman" w:eastAsia="Batang" w:hAnsi="Times New Roman" w:cs="Times New Roman"/>
          <w:sz w:val="24"/>
          <w:szCs w:val="24"/>
          <w:lang w:eastAsia="lt-LT"/>
        </w:rPr>
        <w:t xml:space="preserve"> seniūnija, Lenkijos Respublikos Poznanės miesto „</w:t>
      </w:r>
      <w:proofErr w:type="spellStart"/>
      <w:r>
        <w:rPr>
          <w:rFonts w:ascii="Times New Roman" w:eastAsia="Batang" w:hAnsi="Times New Roman" w:cs="Times New Roman"/>
          <w:sz w:val="24"/>
          <w:szCs w:val="24"/>
          <w:lang w:eastAsia="lt-LT"/>
        </w:rPr>
        <w:t>Towarzystwo</w:t>
      </w:r>
      <w:proofErr w:type="spellEnd"/>
      <w:r>
        <w:rPr>
          <w:rFonts w:ascii="Times New Roman" w:eastAsia="Batang" w:hAnsi="Times New Roman" w:cs="Times New Roman"/>
          <w:sz w:val="24"/>
          <w:szCs w:val="24"/>
          <w:lang w:eastAsia="lt-LT"/>
        </w:rPr>
        <w:t xml:space="preserve"> </w:t>
      </w:r>
      <w:proofErr w:type="spellStart"/>
      <w:r>
        <w:rPr>
          <w:rFonts w:ascii="Times New Roman" w:eastAsia="Batang" w:hAnsi="Times New Roman" w:cs="Times New Roman"/>
          <w:sz w:val="24"/>
          <w:szCs w:val="24"/>
          <w:lang w:eastAsia="lt-LT"/>
        </w:rPr>
        <w:t>Mi</w:t>
      </w:r>
      <w:r>
        <w:rPr>
          <w:rFonts w:ascii="Times New Roman" w:eastAsia="Batang" w:hAnsi="Times New Roman" w:cs="Times New Roman"/>
          <w:sz w:val="24"/>
          <w:szCs w:val="24"/>
          <w:lang w:val="pl-PL" w:eastAsia="lt-LT"/>
        </w:rPr>
        <w:t>łośników</w:t>
      </w:r>
      <w:proofErr w:type="spellEnd"/>
      <w:r>
        <w:rPr>
          <w:rFonts w:ascii="Times New Roman" w:eastAsia="Batang" w:hAnsi="Times New Roman" w:cs="Times New Roman"/>
          <w:sz w:val="24"/>
          <w:szCs w:val="24"/>
          <w:lang w:val="pl-PL" w:eastAsia="lt-LT"/>
        </w:rPr>
        <w:t xml:space="preserve"> </w:t>
      </w:r>
      <w:proofErr w:type="spellStart"/>
      <w:r>
        <w:rPr>
          <w:rFonts w:ascii="Times New Roman" w:eastAsia="Batang" w:hAnsi="Times New Roman" w:cs="Times New Roman"/>
          <w:sz w:val="24"/>
          <w:szCs w:val="24"/>
          <w:lang w:eastAsia="lt-LT"/>
        </w:rPr>
        <w:t>Wilna</w:t>
      </w:r>
      <w:proofErr w:type="spellEnd"/>
      <w:r>
        <w:rPr>
          <w:rFonts w:ascii="Times New Roman" w:eastAsia="Batang" w:hAnsi="Times New Roman" w:cs="Times New Roman"/>
          <w:sz w:val="24"/>
          <w:szCs w:val="24"/>
          <w:lang w:eastAsia="lt-LT"/>
        </w:rPr>
        <w:t xml:space="preserve"> i </w:t>
      </w:r>
      <w:proofErr w:type="spellStart"/>
      <w:r>
        <w:rPr>
          <w:rFonts w:ascii="Times New Roman" w:eastAsia="Batang" w:hAnsi="Times New Roman" w:cs="Times New Roman"/>
          <w:sz w:val="24"/>
          <w:szCs w:val="24"/>
          <w:lang w:eastAsia="lt-LT"/>
        </w:rPr>
        <w:t>Ziemi</w:t>
      </w:r>
      <w:proofErr w:type="spellEnd"/>
      <w:r>
        <w:rPr>
          <w:rFonts w:ascii="Times New Roman" w:eastAsia="Batang" w:hAnsi="Times New Roman" w:cs="Times New Roman"/>
          <w:sz w:val="24"/>
          <w:szCs w:val="24"/>
          <w:lang w:eastAsia="lt-LT"/>
        </w:rPr>
        <w:t xml:space="preserve"> </w:t>
      </w:r>
      <w:proofErr w:type="spellStart"/>
      <w:r>
        <w:rPr>
          <w:rFonts w:ascii="Times New Roman" w:eastAsia="Batang" w:hAnsi="Times New Roman" w:cs="Times New Roman"/>
          <w:sz w:val="24"/>
          <w:szCs w:val="24"/>
          <w:lang w:eastAsia="lt-LT"/>
        </w:rPr>
        <w:t>Wile</w:t>
      </w:r>
      <w:r>
        <w:rPr>
          <w:rFonts w:ascii="Times New Roman" w:eastAsia="Batang" w:hAnsi="Times New Roman" w:cs="Times New Roman"/>
          <w:sz w:val="24"/>
          <w:szCs w:val="24"/>
          <w:lang w:val="pl-PL" w:eastAsia="lt-LT"/>
        </w:rPr>
        <w:t>ńskiej</w:t>
      </w:r>
      <w:proofErr w:type="spellEnd"/>
      <w:r>
        <w:rPr>
          <w:rFonts w:ascii="Times New Roman" w:eastAsia="Batang" w:hAnsi="Times New Roman" w:cs="Times New Roman"/>
          <w:sz w:val="24"/>
          <w:szCs w:val="24"/>
          <w:lang w:val="pl-PL" w:eastAsia="lt-LT"/>
        </w:rPr>
        <w:t>”</w:t>
      </w:r>
      <w:r>
        <w:rPr>
          <w:rFonts w:ascii="Times New Roman" w:eastAsia="Batang" w:hAnsi="Times New Roman" w:cs="Times New Roman"/>
          <w:sz w:val="24"/>
          <w:szCs w:val="24"/>
          <w:lang w:eastAsia="lt-LT"/>
        </w:rPr>
        <w:t>.</w:t>
      </w:r>
    </w:p>
    <w:p w:rsidR="007A1E6C" w:rsidRPr="004F5400" w:rsidRDefault="007A1E6C" w:rsidP="007A1E6C">
      <w:pPr>
        <w:spacing w:after="0" w:line="240" w:lineRule="auto"/>
        <w:jc w:val="both"/>
        <w:rPr>
          <w:rFonts w:ascii="Times New Roman" w:eastAsia="Batang" w:hAnsi="Times New Roman" w:cs="Times New Roman"/>
          <w:sz w:val="24"/>
          <w:szCs w:val="24"/>
          <w:lang w:eastAsia="lt-LT"/>
        </w:rPr>
      </w:pPr>
    </w:p>
    <w:p w:rsidR="007A1E6C" w:rsidRPr="004F45DD" w:rsidRDefault="007A1E6C" w:rsidP="007A1E6C">
      <w:pPr>
        <w:spacing w:after="0" w:line="240" w:lineRule="auto"/>
        <w:ind w:firstLine="720"/>
        <w:jc w:val="both"/>
        <w:rPr>
          <w:rFonts w:ascii="Times New Roman" w:eastAsia="Batang" w:hAnsi="Times New Roman" w:cs="Times New Roman"/>
          <w:sz w:val="24"/>
          <w:szCs w:val="24"/>
          <w:lang w:eastAsia="lt-LT"/>
        </w:rPr>
      </w:pPr>
      <w:r w:rsidRPr="004F45DD">
        <w:rPr>
          <w:rFonts w:ascii="Times New Roman" w:eastAsia="Batang" w:hAnsi="Times New Roman" w:cs="Times New Roman"/>
          <w:sz w:val="24"/>
          <w:szCs w:val="24"/>
          <w:lang w:eastAsia="lt-LT"/>
        </w:rPr>
        <w:t>10.</w:t>
      </w:r>
      <w:r>
        <w:rPr>
          <w:rFonts w:ascii="Times New Roman" w:eastAsia="Batang" w:hAnsi="Times New Roman" w:cs="Times New Roman"/>
          <w:sz w:val="24"/>
          <w:szCs w:val="24"/>
          <w:lang w:eastAsia="lt-LT"/>
        </w:rPr>
        <w:t xml:space="preserve"> </w:t>
      </w:r>
      <w:r w:rsidRPr="004F45DD">
        <w:rPr>
          <w:rFonts w:ascii="Times New Roman" w:eastAsia="Batang" w:hAnsi="Times New Roman" w:cs="Times New Roman"/>
          <w:sz w:val="24"/>
          <w:szCs w:val="24"/>
          <w:lang w:eastAsia="lt-LT"/>
        </w:rPr>
        <w:t>VADOVO INDĖLIS, TOBULINANT MOKYKLOS VEIKLĄ.</w:t>
      </w:r>
    </w:p>
    <w:p w:rsidR="007A1E6C" w:rsidRPr="00411D6A" w:rsidRDefault="007A1E6C" w:rsidP="007A1E6C">
      <w:pPr>
        <w:spacing w:after="0" w:line="240" w:lineRule="auto"/>
        <w:ind w:left="720"/>
        <w:jc w:val="both"/>
        <w:rPr>
          <w:rFonts w:ascii="Times New Roman" w:eastAsia="Batang" w:hAnsi="Times New Roman" w:cs="Times New Roman"/>
          <w:sz w:val="24"/>
          <w:szCs w:val="24"/>
          <w:lang w:eastAsia="lt-LT"/>
        </w:rPr>
      </w:pPr>
      <w:r w:rsidRPr="00411D6A">
        <w:rPr>
          <w:rFonts w:ascii="Times New Roman" w:eastAsia="Batang" w:hAnsi="Times New Roman" w:cs="Times New Roman"/>
          <w:sz w:val="24"/>
          <w:szCs w:val="24"/>
          <w:lang w:eastAsia="lt-LT"/>
        </w:rPr>
        <w:t xml:space="preserve">Skatinau mokyklos bendruomenės narius teikti informaciją apie mokyklos veiklą mokyklos </w:t>
      </w:r>
    </w:p>
    <w:p w:rsidR="007A1E6C" w:rsidRPr="00411D6A" w:rsidRDefault="007A1E6C" w:rsidP="007A1E6C">
      <w:pPr>
        <w:spacing w:after="0" w:line="240" w:lineRule="auto"/>
        <w:jc w:val="both"/>
        <w:rPr>
          <w:rFonts w:ascii="Times New Roman" w:eastAsia="Batang" w:hAnsi="Times New Roman" w:cs="Times New Roman"/>
          <w:sz w:val="24"/>
          <w:szCs w:val="24"/>
          <w:lang w:eastAsia="lt-LT"/>
        </w:rPr>
      </w:pPr>
      <w:r w:rsidRPr="00411D6A">
        <w:rPr>
          <w:rFonts w:ascii="Times New Roman" w:eastAsia="Batang" w:hAnsi="Times New Roman" w:cs="Times New Roman"/>
          <w:sz w:val="24"/>
          <w:szCs w:val="24"/>
          <w:lang w:eastAsia="lt-LT"/>
        </w:rPr>
        <w:t xml:space="preserve">internetiniame puslapyje. </w:t>
      </w:r>
    </w:p>
    <w:p w:rsidR="007A1E6C" w:rsidRPr="00411D6A" w:rsidRDefault="007A1E6C" w:rsidP="007A1E6C">
      <w:pPr>
        <w:spacing w:after="0" w:line="240" w:lineRule="auto"/>
        <w:ind w:firstLine="720"/>
        <w:jc w:val="both"/>
        <w:rPr>
          <w:rFonts w:ascii="Times New Roman" w:eastAsia="Batang" w:hAnsi="Times New Roman" w:cs="Times New Roman"/>
          <w:sz w:val="24"/>
          <w:szCs w:val="24"/>
          <w:lang w:eastAsia="lt-LT"/>
        </w:rPr>
      </w:pPr>
      <w:r w:rsidRPr="00411D6A">
        <w:rPr>
          <w:rFonts w:ascii="Times New Roman" w:eastAsia="Batang" w:hAnsi="Times New Roman" w:cs="Times New Roman"/>
          <w:sz w:val="24"/>
          <w:szCs w:val="24"/>
          <w:lang w:eastAsia="lt-LT"/>
        </w:rPr>
        <w:t xml:space="preserve">Didžiausią dėmesį skyriau pamokos kokybei. Vykdydama mokytojų darbo </w:t>
      </w:r>
      <w:proofErr w:type="spellStart"/>
      <w:r w:rsidRPr="00411D6A">
        <w:rPr>
          <w:rFonts w:ascii="Times New Roman" w:eastAsia="Batang" w:hAnsi="Times New Roman" w:cs="Times New Roman"/>
          <w:sz w:val="24"/>
          <w:szCs w:val="24"/>
          <w:lang w:eastAsia="lt-LT"/>
        </w:rPr>
        <w:t>stebėseną</w:t>
      </w:r>
      <w:proofErr w:type="spellEnd"/>
      <w:r w:rsidRPr="00411D6A">
        <w:rPr>
          <w:rFonts w:ascii="Times New Roman" w:eastAsia="Batang" w:hAnsi="Times New Roman" w:cs="Times New Roman"/>
          <w:sz w:val="24"/>
          <w:szCs w:val="24"/>
          <w:lang w:eastAsia="lt-LT"/>
        </w:rPr>
        <w:t>, inicijavau, kad ugdymo turiniui perteikti būtų naudojamos įvairios mokymosi aplinkos.</w:t>
      </w:r>
    </w:p>
    <w:p w:rsidR="007A1E6C" w:rsidRPr="00411D6A" w:rsidRDefault="007A1E6C" w:rsidP="007A1E6C">
      <w:pPr>
        <w:spacing w:after="0" w:line="240" w:lineRule="auto"/>
        <w:ind w:firstLine="720"/>
        <w:jc w:val="both"/>
        <w:rPr>
          <w:rFonts w:ascii="Times New Roman" w:eastAsia="Batang" w:hAnsi="Times New Roman" w:cs="Times New Roman"/>
          <w:sz w:val="24"/>
          <w:szCs w:val="24"/>
          <w:lang w:eastAsia="lt-LT"/>
        </w:rPr>
      </w:pPr>
      <w:r w:rsidRPr="00411D6A">
        <w:rPr>
          <w:rFonts w:ascii="Times New Roman" w:eastAsia="Batang" w:hAnsi="Times New Roman" w:cs="Times New Roman"/>
          <w:sz w:val="24"/>
          <w:szCs w:val="24"/>
          <w:lang w:eastAsia="lt-LT"/>
        </w:rPr>
        <w:t>Ypatingą dėmesį skyriau, kad mokykloje vyrautų palankus mokymuisi mikroklimatas.</w:t>
      </w:r>
    </w:p>
    <w:p w:rsidR="007A1E6C" w:rsidRPr="00411D6A" w:rsidRDefault="007A1E6C" w:rsidP="007A1E6C">
      <w:pPr>
        <w:spacing w:after="0" w:line="240" w:lineRule="auto"/>
        <w:ind w:firstLine="720"/>
        <w:jc w:val="both"/>
        <w:rPr>
          <w:rFonts w:ascii="Times New Roman" w:eastAsia="Batang" w:hAnsi="Times New Roman" w:cs="Times New Roman"/>
          <w:sz w:val="24"/>
          <w:szCs w:val="24"/>
          <w:lang w:eastAsia="lt-LT"/>
        </w:rPr>
      </w:pPr>
      <w:r w:rsidRPr="00411D6A">
        <w:rPr>
          <w:rFonts w:ascii="Times New Roman" w:eastAsia="Batang" w:hAnsi="Times New Roman" w:cs="Times New Roman"/>
          <w:sz w:val="24"/>
          <w:szCs w:val="24"/>
          <w:lang w:eastAsia="lt-LT"/>
        </w:rPr>
        <w:t xml:space="preserve">Skatinau, kad mokyklos mokiniai dalyvautų rajono, šalies, tarptautiniuose konkursuose, olimpiadose ir kituose renginiuose. </w:t>
      </w:r>
    </w:p>
    <w:p w:rsidR="007A1E6C" w:rsidRPr="00411D6A" w:rsidRDefault="007A1E6C" w:rsidP="007A1E6C">
      <w:pPr>
        <w:spacing w:after="0" w:line="240" w:lineRule="auto"/>
        <w:ind w:firstLine="720"/>
        <w:jc w:val="both"/>
        <w:rPr>
          <w:rFonts w:ascii="Times New Roman" w:eastAsia="Batang" w:hAnsi="Times New Roman" w:cs="Times New Roman"/>
          <w:sz w:val="24"/>
          <w:szCs w:val="24"/>
          <w:lang w:eastAsia="lt-LT"/>
        </w:rPr>
      </w:pPr>
      <w:r w:rsidRPr="00411D6A">
        <w:rPr>
          <w:rFonts w:ascii="Times New Roman" w:eastAsia="Batang" w:hAnsi="Times New Roman" w:cs="Times New Roman"/>
          <w:sz w:val="24"/>
          <w:szCs w:val="24"/>
          <w:lang w:eastAsia="lt-LT"/>
        </w:rPr>
        <w:t xml:space="preserve">Daug dėmesio skyriau mokyklos kabinetų edukacinių aplinkų turtinimui. </w:t>
      </w:r>
    </w:p>
    <w:p w:rsidR="007A1E6C" w:rsidRPr="00411D6A" w:rsidRDefault="007A1E6C" w:rsidP="007A1E6C">
      <w:pPr>
        <w:spacing w:after="0" w:line="240" w:lineRule="auto"/>
        <w:ind w:firstLine="720"/>
        <w:jc w:val="both"/>
        <w:rPr>
          <w:rFonts w:ascii="Times New Roman" w:eastAsia="Batang" w:hAnsi="Times New Roman" w:cs="Times New Roman"/>
          <w:sz w:val="24"/>
          <w:szCs w:val="24"/>
          <w:lang w:eastAsia="lt-LT"/>
        </w:rPr>
      </w:pPr>
      <w:r w:rsidRPr="00411D6A">
        <w:rPr>
          <w:rFonts w:ascii="Times New Roman" w:eastAsia="Batang" w:hAnsi="Times New Roman" w:cs="Times New Roman"/>
          <w:sz w:val="24"/>
          <w:szCs w:val="24"/>
          <w:lang w:eastAsia="lt-LT"/>
        </w:rPr>
        <w:t>Inicijavau mokyklos 2015-2017 m. strateginio veiklos plano vykdymo analizės atlikimą ir rezultatų pristatymą bendruomenei.</w:t>
      </w:r>
    </w:p>
    <w:p w:rsidR="007A1E6C" w:rsidRPr="00411D6A" w:rsidRDefault="007A1E6C" w:rsidP="007A1E6C">
      <w:pPr>
        <w:spacing w:after="0" w:line="240" w:lineRule="auto"/>
        <w:ind w:firstLine="720"/>
        <w:jc w:val="both"/>
        <w:rPr>
          <w:rFonts w:ascii="Times New Roman" w:eastAsia="Batang" w:hAnsi="Times New Roman" w:cs="Times New Roman"/>
          <w:sz w:val="24"/>
          <w:szCs w:val="24"/>
          <w:lang w:eastAsia="lt-LT"/>
        </w:rPr>
      </w:pPr>
      <w:r w:rsidRPr="00411D6A">
        <w:rPr>
          <w:rFonts w:ascii="Times New Roman" w:eastAsia="Batang" w:hAnsi="Times New Roman" w:cs="Times New Roman"/>
          <w:sz w:val="24"/>
          <w:szCs w:val="24"/>
          <w:lang w:eastAsia="lt-LT"/>
        </w:rPr>
        <w:lastRenderedPageBreak/>
        <w:t>Visiems mokyklos darbuotojams sudariau sąlygas tobulinti kvalifikaciją, dalintis gerąja patirtimi mokykloje.</w:t>
      </w:r>
    </w:p>
    <w:p w:rsidR="007A1E6C" w:rsidRPr="000502A5" w:rsidRDefault="007A1E6C" w:rsidP="007A1E6C">
      <w:pPr>
        <w:spacing w:after="0" w:line="240" w:lineRule="auto"/>
        <w:jc w:val="both"/>
        <w:rPr>
          <w:rFonts w:ascii="Times New Roman" w:eastAsia="Batang" w:hAnsi="Times New Roman" w:cs="Times New Roman"/>
          <w:sz w:val="24"/>
          <w:szCs w:val="24"/>
          <w:lang w:eastAsia="lt-LT"/>
        </w:rPr>
      </w:pPr>
    </w:p>
    <w:p w:rsidR="007A1E6C" w:rsidRPr="004F45DD" w:rsidRDefault="007A1E6C" w:rsidP="007A1E6C">
      <w:pPr>
        <w:spacing w:after="0" w:line="240" w:lineRule="auto"/>
        <w:ind w:firstLine="720"/>
        <w:jc w:val="both"/>
        <w:rPr>
          <w:rFonts w:ascii="Times New Roman" w:eastAsia="Batang" w:hAnsi="Times New Roman" w:cs="Times New Roman"/>
          <w:sz w:val="24"/>
          <w:szCs w:val="24"/>
          <w:lang w:eastAsia="lt-LT"/>
        </w:rPr>
      </w:pPr>
      <w:r w:rsidRPr="004F45DD">
        <w:rPr>
          <w:rFonts w:ascii="Times New Roman" w:eastAsia="Batang" w:hAnsi="Times New Roman" w:cs="Times New Roman"/>
          <w:sz w:val="24"/>
          <w:szCs w:val="24"/>
          <w:lang w:eastAsia="lt-LT"/>
        </w:rPr>
        <w:t xml:space="preserve">11. </w:t>
      </w:r>
      <w:r>
        <w:rPr>
          <w:rFonts w:ascii="Times New Roman" w:eastAsia="Batang" w:hAnsi="Times New Roman" w:cs="Times New Roman"/>
          <w:sz w:val="24"/>
          <w:szCs w:val="24"/>
          <w:lang w:eastAsia="lt-LT"/>
        </w:rPr>
        <w:t>MOKYKLOS PROBLEMOS.</w:t>
      </w:r>
    </w:p>
    <w:p w:rsidR="007A1E6C" w:rsidRDefault="007A1E6C" w:rsidP="007A1E6C">
      <w:pPr>
        <w:spacing w:after="0" w:line="240" w:lineRule="auto"/>
        <w:ind w:firstLine="720"/>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Mokyklos antro aukšto remontas, pastato renovacija, teritorijos aptvėrimas.</w:t>
      </w:r>
    </w:p>
    <w:p w:rsidR="007A1E6C" w:rsidRPr="0018383D" w:rsidRDefault="007A1E6C" w:rsidP="007A1E6C">
      <w:pPr>
        <w:spacing w:after="0" w:line="240" w:lineRule="auto"/>
        <w:ind w:firstLine="720"/>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Mokyklos leidimo-higienos paso gavimas.</w:t>
      </w:r>
    </w:p>
    <w:p w:rsidR="007A1E6C" w:rsidRDefault="007A1E6C" w:rsidP="007A1E6C">
      <w:pPr>
        <w:jc w:val="center"/>
      </w:pPr>
      <w:r>
        <w:rPr>
          <w:rFonts w:ascii="Times New Roman" w:eastAsia="Batang" w:hAnsi="Times New Roman" w:cs="Times New Roman"/>
          <w:sz w:val="24"/>
          <w:szCs w:val="24"/>
          <w:lang w:eastAsia="lt-LT"/>
        </w:rPr>
        <w:t>____________________________</w:t>
      </w:r>
    </w:p>
    <w:p w:rsidR="007A1E6C" w:rsidRDefault="007A1E6C" w:rsidP="007A1E6C">
      <w:pPr>
        <w:spacing w:after="0" w:line="240" w:lineRule="auto"/>
        <w:rPr>
          <w:rFonts w:ascii="Times New Roman" w:eastAsia="Batang" w:hAnsi="Times New Roman" w:cs="Times New Roman"/>
          <w:sz w:val="24"/>
          <w:szCs w:val="24"/>
          <w:lang w:eastAsia="lt-LT"/>
        </w:rPr>
      </w:pPr>
    </w:p>
    <w:p w:rsidR="007A1E6C" w:rsidRDefault="00E01ED3" w:rsidP="007A1E6C">
      <w:pPr>
        <w:spacing w:after="0" w:line="240" w:lineRule="auto"/>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Direktorius</w:t>
      </w:r>
      <w:r w:rsidR="007A1E6C">
        <w:rPr>
          <w:rFonts w:ascii="Times New Roman" w:eastAsia="Batang" w:hAnsi="Times New Roman" w:cs="Times New Roman"/>
          <w:sz w:val="24"/>
          <w:szCs w:val="24"/>
          <w:lang w:eastAsia="lt-LT"/>
        </w:rPr>
        <w:tab/>
      </w:r>
      <w:r w:rsidR="007A1E6C">
        <w:rPr>
          <w:rFonts w:ascii="Times New Roman" w:eastAsia="Batang" w:hAnsi="Times New Roman" w:cs="Times New Roman"/>
          <w:sz w:val="24"/>
          <w:szCs w:val="24"/>
          <w:lang w:eastAsia="lt-LT"/>
        </w:rPr>
        <w:tab/>
      </w:r>
      <w:r w:rsidR="007A1E6C">
        <w:rPr>
          <w:rFonts w:ascii="Times New Roman" w:eastAsia="Batang" w:hAnsi="Times New Roman" w:cs="Times New Roman"/>
          <w:sz w:val="24"/>
          <w:szCs w:val="24"/>
          <w:lang w:eastAsia="lt-LT"/>
        </w:rPr>
        <w:tab/>
      </w:r>
      <w:r w:rsidR="007A1E6C">
        <w:rPr>
          <w:rFonts w:ascii="Times New Roman" w:eastAsia="Batang" w:hAnsi="Times New Roman" w:cs="Times New Roman"/>
          <w:sz w:val="24"/>
          <w:szCs w:val="24"/>
          <w:lang w:eastAsia="lt-LT"/>
        </w:rPr>
        <w:tab/>
      </w:r>
      <w:r w:rsidR="007A1E6C">
        <w:rPr>
          <w:rFonts w:ascii="Times New Roman" w:eastAsia="Batang" w:hAnsi="Times New Roman" w:cs="Times New Roman"/>
          <w:sz w:val="24"/>
          <w:szCs w:val="24"/>
          <w:lang w:eastAsia="lt-LT"/>
        </w:rPr>
        <w:tab/>
      </w:r>
      <w:r w:rsidR="007A1E6C">
        <w:rPr>
          <w:rFonts w:ascii="Times New Roman" w:eastAsia="Batang" w:hAnsi="Times New Roman" w:cs="Times New Roman"/>
          <w:sz w:val="24"/>
          <w:szCs w:val="24"/>
          <w:lang w:eastAsia="lt-LT"/>
        </w:rPr>
        <w:tab/>
      </w:r>
      <w:proofErr w:type="spellStart"/>
      <w:r w:rsidR="007A1E6C">
        <w:rPr>
          <w:rFonts w:ascii="Times New Roman" w:eastAsia="Batang" w:hAnsi="Times New Roman" w:cs="Times New Roman"/>
          <w:sz w:val="24"/>
          <w:szCs w:val="24"/>
          <w:lang w:eastAsia="lt-LT"/>
        </w:rPr>
        <w:t>Česlava</w:t>
      </w:r>
      <w:proofErr w:type="spellEnd"/>
      <w:r w:rsidR="007A1E6C">
        <w:rPr>
          <w:rFonts w:ascii="Times New Roman" w:eastAsia="Batang" w:hAnsi="Times New Roman" w:cs="Times New Roman"/>
          <w:sz w:val="24"/>
          <w:szCs w:val="24"/>
          <w:lang w:eastAsia="lt-LT"/>
        </w:rPr>
        <w:t xml:space="preserve"> </w:t>
      </w:r>
      <w:proofErr w:type="spellStart"/>
      <w:r w:rsidR="007A1E6C">
        <w:rPr>
          <w:rFonts w:ascii="Times New Roman" w:eastAsia="Batang" w:hAnsi="Times New Roman" w:cs="Times New Roman"/>
          <w:sz w:val="24"/>
          <w:szCs w:val="24"/>
          <w:lang w:eastAsia="lt-LT"/>
        </w:rPr>
        <w:t>Bartoševič</w:t>
      </w:r>
      <w:proofErr w:type="spellEnd"/>
    </w:p>
    <w:p w:rsidR="007A1E6C" w:rsidRDefault="007A1E6C" w:rsidP="007A1E6C">
      <w:pPr>
        <w:spacing w:after="0" w:line="240" w:lineRule="auto"/>
        <w:rPr>
          <w:rFonts w:ascii="Times New Roman" w:eastAsia="Batang" w:hAnsi="Times New Roman" w:cs="Times New Roman"/>
          <w:sz w:val="24"/>
          <w:szCs w:val="24"/>
          <w:lang w:eastAsia="lt-LT"/>
        </w:rPr>
      </w:pPr>
    </w:p>
    <w:p w:rsidR="007A1E6C" w:rsidRDefault="007A1E6C" w:rsidP="007A1E6C">
      <w:pPr>
        <w:spacing w:after="0" w:line="240" w:lineRule="auto"/>
        <w:rPr>
          <w:rFonts w:ascii="Times New Roman" w:eastAsia="Batang" w:hAnsi="Times New Roman" w:cs="Times New Roman"/>
          <w:sz w:val="24"/>
          <w:szCs w:val="24"/>
          <w:lang w:eastAsia="lt-LT"/>
        </w:rPr>
      </w:pPr>
    </w:p>
    <w:p w:rsidR="007A1E6C" w:rsidRDefault="007A1E6C" w:rsidP="007A1E6C">
      <w:pPr>
        <w:spacing w:after="0" w:line="240" w:lineRule="auto"/>
        <w:rPr>
          <w:rFonts w:ascii="Times New Roman" w:eastAsia="Batang" w:hAnsi="Times New Roman" w:cs="Times New Roman"/>
          <w:sz w:val="24"/>
          <w:szCs w:val="24"/>
          <w:lang w:eastAsia="lt-LT"/>
        </w:rPr>
      </w:pPr>
    </w:p>
    <w:p w:rsidR="007A1E6C" w:rsidRDefault="007A1E6C" w:rsidP="007A1E6C">
      <w:pPr>
        <w:spacing w:after="0" w:line="240" w:lineRule="auto"/>
        <w:rPr>
          <w:rFonts w:ascii="Times New Roman" w:eastAsia="Batang" w:hAnsi="Times New Roman" w:cs="Times New Roman"/>
          <w:sz w:val="24"/>
          <w:szCs w:val="24"/>
          <w:lang w:eastAsia="lt-LT"/>
        </w:rPr>
      </w:pPr>
    </w:p>
    <w:p w:rsidR="007A1E6C" w:rsidRPr="004F45DD" w:rsidRDefault="007A1E6C" w:rsidP="007A1E6C">
      <w:pPr>
        <w:spacing w:after="0" w:line="240" w:lineRule="auto"/>
        <w:rPr>
          <w:rFonts w:ascii="Times New Roman" w:eastAsia="Batang" w:hAnsi="Times New Roman" w:cs="Times New Roman"/>
          <w:sz w:val="24"/>
          <w:szCs w:val="24"/>
          <w:lang w:eastAsia="lt-LT"/>
        </w:rPr>
      </w:pPr>
    </w:p>
    <w:p w:rsidR="007A1E6C" w:rsidRDefault="007A1E6C" w:rsidP="007A1E6C">
      <w:pPr>
        <w:spacing w:after="0" w:line="240" w:lineRule="auto"/>
        <w:rPr>
          <w:rFonts w:ascii="Times New Roman" w:eastAsia="Batang" w:hAnsi="Times New Roman"/>
          <w:sz w:val="24"/>
          <w:szCs w:val="24"/>
          <w:lang w:eastAsia="lt-LT"/>
        </w:rPr>
      </w:pPr>
      <w:r>
        <w:rPr>
          <w:rFonts w:ascii="Times New Roman" w:eastAsia="Batang" w:hAnsi="Times New Roman"/>
          <w:sz w:val="24"/>
          <w:szCs w:val="24"/>
          <w:lang w:eastAsia="lt-LT"/>
        </w:rPr>
        <w:t>SUDERINTA</w:t>
      </w:r>
    </w:p>
    <w:p w:rsidR="007A1E6C" w:rsidRDefault="007A1E6C" w:rsidP="007A1E6C">
      <w:pPr>
        <w:spacing w:after="0" w:line="240" w:lineRule="auto"/>
        <w:rPr>
          <w:rFonts w:ascii="Times New Roman" w:eastAsia="Batang" w:hAnsi="Times New Roman"/>
          <w:sz w:val="24"/>
          <w:szCs w:val="24"/>
          <w:lang w:eastAsia="lt-LT"/>
        </w:rPr>
      </w:pPr>
      <w:r>
        <w:rPr>
          <w:rFonts w:ascii="Times New Roman" w:eastAsia="Batang" w:hAnsi="Times New Roman"/>
          <w:sz w:val="24"/>
          <w:szCs w:val="24"/>
          <w:lang w:eastAsia="lt-LT"/>
        </w:rPr>
        <w:t>Vilniaus r. Dūkštų pagrindinės mokyklos tarybos 201</w:t>
      </w:r>
      <w:r w:rsidR="003A429C">
        <w:rPr>
          <w:rFonts w:ascii="Times New Roman" w:eastAsia="Batang" w:hAnsi="Times New Roman"/>
          <w:sz w:val="24"/>
          <w:szCs w:val="24"/>
          <w:lang w:eastAsia="lt-LT"/>
        </w:rPr>
        <w:t>8</w:t>
      </w:r>
      <w:r w:rsidR="008A0D33">
        <w:rPr>
          <w:rFonts w:ascii="Times New Roman" w:eastAsia="Batang" w:hAnsi="Times New Roman"/>
          <w:sz w:val="24"/>
          <w:szCs w:val="24"/>
          <w:lang w:eastAsia="lt-LT"/>
        </w:rPr>
        <w:t xml:space="preserve">-03-14 </w:t>
      </w:r>
      <w:r>
        <w:rPr>
          <w:rFonts w:ascii="Times New Roman" w:eastAsia="Batang" w:hAnsi="Times New Roman"/>
          <w:sz w:val="24"/>
          <w:szCs w:val="24"/>
          <w:lang w:eastAsia="lt-LT"/>
        </w:rPr>
        <w:t>d.</w:t>
      </w:r>
    </w:p>
    <w:p w:rsidR="007A1E6C" w:rsidRPr="004F45DD" w:rsidRDefault="004930E3" w:rsidP="007A1E6C">
      <w:pPr>
        <w:spacing w:after="0" w:line="240" w:lineRule="auto"/>
        <w:rPr>
          <w:rFonts w:ascii="Times New Roman" w:eastAsia="Batang" w:hAnsi="Times New Roman"/>
          <w:sz w:val="24"/>
          <w:szCs w:val="24"/>
          <w:lang w:eastAsia="lt-LT"/>
        </w:rPr>
      </w:pPr>
      <w:r>
        <w:rPr>
          <w:rFonts w:ascii="Times New Roman" w:eastAsia="Batang" w:hAnsi="Times New Roman"/>
          <w:sz w:val="24"/>
          <w:szCs w:val="24"/>
          <w:lang w:eastAsia="lt-LT"/>
        </w:rPr>
        <w:t>p</w:t>
      </w:r>
      <w:r w:rsidR="008A0D33">
        <w:rPr>
          <w:rFonts w:ascii="Times New Roman" w:eastAsia="Batang" w:hAnsi="Times New Roman"/>
          <w:sz w:val="24"/>
          <w:szCs w:val="24"/>
          <w:lang w:eastAsia="lt-LT"/>
        </w:rPr>
        <w:t>osėdžio protokolu Nr. MT-3</w:t>
      </w:r>
    </w:p>
    <w:p w:rsidR="000C45A8" w:rsidRDefault="000C45A8"/>
    <w:sectPr w:rsidR="000C45A8" w:rsidSect="004E147C">
      <w:headerReference w:type="default" r:id="rId9"/>
      <w:pgSz w:w="11907" w:h="16839" w:code="9"/>
      <w:pgMar w:top="1134" w:right="567"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A74" w:rsidRDefault="002B7A74" w:rsidP="005758E0">
      <w:pPr>
        <w:spacing w:after="0" w:line="240" w:lineRule="auto"/>
      </w:pPr>
      <w:r>
        <w:separator/>
      </w:r>
    </w:p>
  </w:endnote>
  <w:endnote w:type="continuationSeparator" w:id="0">
    <w:p w:rsidR="002B7A74" w:rsidRDefault="002B7A74" w:rsidP="005758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A74" w:rsidRDefault="002B7A74" w:rsidP="005758E0">
      <w:pPr>
        <w:spacing w:after="0" w:line="240" w:lineRule="auto"/>
      </w:pPr>
      <w:r>
        <w:separator/>
      </w:r>
    </w:p>
  </w:footnote>
  <w:footnote w:type="continuationSeparator" w:id="0">
    <w:p w:rsidR="002B7A74" w:rsidRDefault="002B7A74" w:rsidP="005758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0474"/>
      <w:docPartObj>
        <w:docPartGallery w:val="Page Numbers (Top of Page)"/>
        <w:docPartUnique/>
      </w:docPartObj>
    </w:sdtPr>
    <w:sdtContent>
      <w:p w:rsidR="004E147C" w:rsidRDefault="00323563">
        <w:pPr>
          <w:pStyle w:val="Header"/>
          <w:jc w:val="center"/>
        </w:pPr>
        <w:fldSimple w:instr=" PAGE   \* MERGEFORMAT ">
          <w:r w:rsidR="004D7C4D">
            <w:rPr>
              <w:noProof/>
            </w:rPr>
            <w:t>6</w:t>
          </w:r>
        </w:fldSimple>
      </w:p>
    </w:sdtContent>
  </w:sdt>
  <w:p w:rsidR="004E147C" w:rsidRDefault="004E147C" w:rsidP="004E147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F5FEF"/>
    <w:multiLevelType w:val="hybridMultilevel"/>
    <w:tmpl w:val="278CAE52"/>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07661A3"/>
    <w:multiLevelType w:val="hybridMultilevel"/>
    <w:tmpl w:val="D818B5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0164064"/>
    <w:multiLevelType w:val="multilevel"/>
    <w:tmpl w:val="FA72B14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45713C06"/>
    <w:multiLevelType w:val="hybridMultilevel"/>
    <w:tmpl w:val="CF1C0D92"/>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B765901"/>
    <w:multiLevelType w:val="hybridMultilevel"/>
    <w:tmpl w:val="717E4AE4"/>
    <w:lvl w:ilvl="0" w:tplc="210064DA">
      <w:start w:val="2016"/>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C304DBD"/>
    <w:multiLevelType w:val="multilevel"/>
    <w:tmpl w:val="320E9A90"/>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nsid w:val="6FB244E4"/>
    <w:multiLevelType w:val="hybridMultilevel"/>
    <w:tmpl w:val="4CCCA5B2"/>
    <w:lvl w:ilvl="0" w:tplc="BCBA9C9A">
      <w:start w:val="2016"/>
      <w:numFmt w:val="decimal"/>
      <w:lvlText w:val="%1"/>
      <w:lvlJc w:val="left"/>
      <w:pPr>
        <w:ind w:left="1200" w:hanging="4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7F9B3036"/>
    <w:multiLevelType w:val="multilevel"/>
    <w:tmpl w:val="2CFAEFF8"/>
    <w:lvl w:ilvl="0">
      <w:start w:val="4"/>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5"/>
  </w:num>
  <w:num w:numId="2">
    <w:abstractNumId w:val="7"/>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footnotePr>
    <w:footnote w:id="-1"/>
    <w:footnote w:id="0"/>
  </w:footnotePr>
  <w:endnotePr>
    <w:endnote w:id="-1"/>
    <w:endnote w:id="0"/>
  </w:endnotePr>
  <w:compat/>
  <w:rsids>
    <w:rsidRoot w:val="007A1E6C"/>
    <w:rsid w:val="00021879"/>
    <w:rsid w:val="000502A5"/>
    <w:rsid w:val="000A7138"/>
    <w:rsid w:val="000C45A8"/>
    <w:rsid w:val="000F50E7"/>
    <w:rsid w:val="001072B4"/>
    <w:rsid w:val="00111805"/>
    <w:rsid w:val="001B74DD"/>
    <w:rsid w:val="001F0606"/>
    <w:rsid w:val="00234EA3"/>
    <w:rsid w:val="0024414C"/>
    <w:rsid w:val="002B7A74"/>
    <w:rsid w:val="003232A0"/>
    <w:rsid w:val="00323563"/>
    <w:rsid w:val="003A429C"/>
    <w:rsid w:val="00411D6A"/>
    <w:rsid w:val="004930E3"/>
    <w:rsid w:val="004D7C4D"/>
    <w:rsid w:val="004E147C"/>
    <w:rsid w:val="005552E9"/>
    <w:rsid w:val="005758E0"/>
    <w:rsid w:val="00616B9D"/>
    <w:rsid w:val="006463D2"/>
    <w:rsid w:val="006C1317"/>
    <w:rsid w:val="006E70DF"/>
    <w:rsid w:val="007A1E6C"/>
    <w:rsid w:val="00874AB2"/>
    <w:rsid w:val="008A0D33"/>
    <w:rsid w:val="008C1FAD"/>
    <w:rsid w:val="00921E3D"/>
    <w:rsid w:val="009947EF"/>
    <w:rsid w:val="009E3F7D"/>
    <w:rsid w:val="00A14C03"/>
    <w:rsid w:val="00A80542"/>
    <w:rsid w:val="00AB0915"/>
    <w:rsid w:val="00C36792"/>
    <w:rsid w:val="00D34A1E"/>
    <w:rsid w:val="00D67683"/>
    <w:rsid w:val="00E01ED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E6C"/>
    <w:pPr>
      <w:ind w:left="720"/>
      <w:contextualSpacing/>
    </w:pPr>
  </w:style>
  <w:style w:type="table" w:styleId="TableGrid">
    <w:name w:val="Table Grid"/>
    <w:basedOn w:val="TableNormal"/>
    <w:uiPriority w:val="59"/>
    <w:rsid w:val="007A1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1E6C"/>
    <w:pPr>
      <w:tabs>
        <w:tab w:val="center" w:pos="4986"/>
        <w:tab w:val="right" w:pos="9972"/>
      </w:tabs>
      <w:spacing w:after="0" w:line="240" w:lineRule="auto"/>
    </w:pPr>
  </w:style>
  <w:style w:type="character" w:customStyle="1" w:styleId="HeaderChar">
    <w:name w:val="Header Char"/>
    <w:basedOn w:val="DefaultParagraphFont"/>
    <w:link w:val="Header"/>
    <w:uiPriority w:val="99"/>
    <w:rsid w:val="007A1E6C"/>
  </w:style>
  <w:style w:type="character" w:styleId="Hyperlink">
    <w:name w:val="Hyperlink"/>
    <w:basedOn w:val="DefaultParagraphFont"/>
    <w:uiPriority w:val="99"/>
    <w:unhideWhenUsed/>
    <w:rsid w:val="007A1E6C"/>
    <w:rPr>
      <w:color w:val="0000FF" w:themeColor="hyperlink"/>
      <w:u w:val="single"/>
    </w:rPr>
  </w:style>
  <w:style w:type="paragraph" w:styleId="NoSpacing">
    <w:name w:val="No Spacing"/>
    <w:uiPriority w:val="1"/>
    <w:qFormat/>
    <w:rsid w:val="007A1E6C"/>
    <w:pPr>
      <w:spacing w:after="0" w:line="240" w:lineRule="auto"/>
    </w:pPr>
    <w:rPr>
      <w:rFonts w:ascii="Calibri" w:eastAsia="Calibri" w:hAnsi="Calibri" w:cs="Arial"/>
      <w:lang w:val="en-US"/>
    </w:rPr>
  </w:style>
  <w:style w:type="character" w:customStyle="1" w:styleId="Domylnaczcionkaakapitu">
    <w:name w:val="Domyślna czcionka akapitu"/>
    <w:rsid w:val="007A1E6C"/>
  </w:style>
  <w:style w:type="paragraph" w:customStyle="1" w:styleId="Standard">
    <w:name w:val="Standard"/>
    <w:uiPriority w:val="99"/>
    <w:rsid w:val="0024414C"/>
    <w:pPr>
      <w:suppressAutoHyphens/>
      <w:autoSpaceDN w:val="0"/>
      <w:spacing w:after="0" w:line="240" w:lineRule="auto"/>
      <w:textAlignment w:val="baseline"/>
    </w:pPr>
    <w:rPr>
      <w:rFonts w:ascii="Times New Roman" w:eastAsia="Times New Roman" w:hAnsi="Times New Roman" w:cs="Times New Roman"/>
      <w:kern w:val="3"/>
      <w:sz w:val="24"/>
      <w:szCs w:val="24"/>
      <w:lang w:val="pl-PL" w:eastAsia="pl-PL"/>
    </w:rPr>
  </w:style>
  <w:style w:type="paragraph" w:styleId="BalloonText">
    <w:name w:val="Balloon Text"/>
    <w:basedOn w:val="Normal"/>
    <w:link w:val="BalloonTextChar"/>
    <w:uiPriority w:val="99"/>
    <w:semiHidden/>
    <w:unhideWhenUsed/>
    <w:rsid w:val="003A4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2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grindine@dukstos.vilniausr.lm.lt" TargetMode="External"/><Relationship Id="rId3" Type="http://schemas.openxmlformats.org/officeDocument/2006/relationships/settings" Target="settings.xml"/><Relationship Id="rId7" Type="http://schemas.openxmlformats.org/officeDocument/2006/relationships/hyperlink" Target="http://www.dukstos.vilniausr.l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6</Pages>
  <Words>7587</Words>
  <Characters>4325</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Dukštų mokykla</dc:creator>
  <cp:lastModifiedBy>Dukštų mokykla</cp:lastModifiedBy>
  <cp:revision>10</cp:revision>
  <cp:lastPrinted>2018-03-20T08:05:00Z</cp:lastPrinted>
  <dcterms:created xsi:type="dcterms:W3CDTF">2018-03-09T12:13:00Z</dcterms:created>
  <dcterms:modified xsi:type="dcterms:W3CDTF">2018-04-24T07:17:00Z</dcterms:modified>
</cp:coreProperties>
</file>